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836F" w14:textId="77777777" w:rsidR="008D4186" w:rsidRDefault="00BB32B4">
      <w:pPr>
        <w:pStyle w:val="Standard"/>
        <w:jc w:val="center"/>
        <w:rPr>
          <w:rFonts w:hint="eastAsia"/>
        </w:rPr>
      </w:pPr>
      <w:r>
        <w:rPr>
          <w:rFonts w:ascii="Times New Roman" w:hAnsi="Times New Roman" w:cs="Times New Roman"/>
          <w:sz w:val="40"/>
          <w:szCs w:val="40"/>
        </w:rPr>
        <w:t xml:space="preserve">NASTANEK </w:t>
      </w:r>
      <w:r>
        <w:rPr>
          <w:rFonts w:ascii="Times New Roman" w:hAnsi="Times New Roman" w:cs="Times New Roman"/>
          <w:b/>
          <w:bCs/>
          <w:sz w:val="40"/>
          <w:szCs w:val="40"/>
        </w:rPr>
        <w:t>DRUŠTVA POSLANCEV 90</w:t>
      </w:r>
    </w:p>
    <w:p w14:paraId="404D8370" w14:textId="77777777" w:rsidR="008D4186" w:rsidRDefault="008D4186">
      <w:pPr>
        <w:pStyle w:val="Standard"/>
        <w:rPr>
          <w:rFonts w:ascii="Times New Roman" w:hAnsi="Times New Roman" w:cs="Times New Roman"/>
        </w:rPr>
      </w:pPr>
    </w:p>
    <w:p w14:paraId="404D8371" w14:textId="77777777" w:rsidR="008D4186" w:rsidRDefault="00BB32B4">
      <w:pPr>
        <w:pStyle w:val="Standard"/>
        <w:rPr>
          <w:rFonts w:ascii="Times New Roman" w:hAnsi="Times New Roman" w:cs="Times New Roman"/>
        </w:rPr>
      </w:pPr>
      <w:proofErr w:type="spellStart"/>
      <w:r>
        <w:rPr>
          <w:rFonts w:ascii="Times New Roman" w:hAnsi="Times New Roman" w:cs="Times New Roman"/>
        </w:rPr>
        <w:t>Quidquid</w:t>
      </w:r>
      <w:proofErr w:type="spellEnd"/>
      <w:r>
        <w:rPr>
          <w:rFonts w:ascii="Times New Roman" w:hAnsi="Times New Roman" w:cs="Times New Roman"/>
        </w:rPr>
        <w:t xml:space="preserve"> </w:t>
      </w:r>
      <w:proofErr w:type="spellStart"/>
      <w:r>
        <w:rPr>
          <w:rFonts w:ascii="Times New Roman" w:hAnsi="Times New Roman" w:cs="Times New Roman"/>
        </w:rPr>
        <w:t>agis</w:t>
      </w:r>
      <w:proofErr w:type="spellEnd"/>
      <w:r>
        <w:rPr>
          <w:rFonts w:ascii="Times New Roman" w:hAnsi="Times New Roman" w:cs="Times New Roman"/>
        </w:rPr>
        <w:t xml:space="preserve">, </w:t>
      </w:r>
      <w:proofErr w:type="spellStart"/>
      <w:r>
        <w:rPr>
          <w:rFonts w:ascii="Times New Roman" w:hAnsi="Times New Roman" w:cs="Times New Roman"/>
        </w:rPr>
        <w:t>prudenter</w:t>
      </w:r>
      <w:proofErr w:type="spellEnd"/>
      <w:r>
        <w:rPr>
          <w:rFonts w:ascii="Times New Roman" w:hAnsi="Times New Roman" w:cs="Times New Roman"/>
        </w:rPr>
        <w:t xml:space="preserve"> </w:t>
      </w:r>
      <w:proofErr w:type="spellStart"/>
      <w:r>
        <w:rPr>
          <w:rFonts w:ascii="Times New Roman" w:hAnsi="Times New Roman" w:cs="Times New Roman"/>
        </w:rPr>
        <w:t>agas</w:t>
      </w:r>
      <w:proofErr w:type="spellEnd"/>
      <w:r>
        <w:rPr>
          <w:rFonts w:ascii="Times New Roman" w:hAnsi="Times New Roman" w:cs="Times New Roman"/>
        </w:rPr>
        <w:t xml:space="preserve">, et </w:t>
      </w:r>
      <w:proofErr w:type="spellStart"/>
      <w:r>
        <w:rPr>
          <w:rFonts w:ascii="Times New Roman" w:hAnsi="Times New Roman" w:cs="Times New Roman"/>
        </w:rPr>
        <w:t>respice</w:t>
      </w:r>
      <w:proofErr w:type="spellEnd"/>
      <w:r>
        <w:rPr>
          <w:rFonts w:ascii="Times New Roman" w:hAnsi="Times New Roman" w:cs="Times New Roman"/>
        </w:rPr>
        <w:t xml:space="preserve"> finem! (Karkoli delaš, delaj preudarno in misli na konec!) </w:t>
      </w:r>
    </w:p>
    <w:p w14:paraId="404D8372" w14:textId="77777777" w:rsidR="008D4186" w:rsidRDefault="008D4186">
      <w:pPr>
        <w:pStyle w:val="Standard"/>
        <w:jc w:val="both"/>
        <w:rPr>
          <w:rFonts w:ascii="Times New Roman" w:hAnsi="Times New Roman" w:cs="Times New Roman"/>
        </w:rPr>
      </w:pPr>
    </w:p>
    <w:p w14:paraId="404D8373" w14:textId="77777777" w:rsidR="008D4186" w:rsidRDefault="00BB32B4">
      <w:pPr>
        <w:pStyle w:val="Standard"/>
        <w:jc w:val="both"/>
        <w:rPr>
          <w:rFonts w:hint="eastAsia"/>
        </w:rPr>
      </w:pPr>
      <w:r>
        <w:rPr>
          <w:rFonts w:ascii="Times New Roman" w:hAnsi="Times New Roman" w:cs="Times New Roman"/>
        </w:rPr>
        <w:t xml:space="preserve">Ta latinski pregovor mi je zaposloval misli, ko se je bližal konec mojega osemnajstletnega dela v poslanskih klopeh. Ker ne obstaja šola za izobraževanje in usposabljanje poslancev, je Državni zbor postal kalilnica politikov, ki imajo s pridobljenimi izkušnjami v njem bogato znanje za razvoj družbe, zato je bilo nujno začeti s pripravo organiziranja poslancev pred in po preteku mandata. V ta namen je Rudolf Moge sklical sejo </w:t>
      </w:r>
      <w:r>
        <w:rPr>
          <w:rFonts w:ascii="Times New Roman" w:hAnsi="Times New Roman" w:cs="Times New Roman"/>
          <w:b/>
          <w:bCs/>
        </w:rPr>
        <w:t>Delovne skupine</w:t>
      </w:r>
      <w:r>
        <w:rPr>
          <w:rFonts w:ascii="Times New Roman" w:hAnsi="Times New Roman" w:cs="Times New Roman"/>
        </w:rPr>
        <w:t xml:space="preserve"> za pripravo predloga o organiziranju poslancev, ki je bila v četrtek, </w:t>
      </w:r>
      <w:r>
        <w:rPr>
          <w:rFonts w:ascii="Times New Roman" w:hAnsi="Times New Roman" w:cs="Times New Roman"/>
          <w:b/>
          <w:bCs/>
        </w:rPr>
        <w:t>29. maja 2008</w:t>
      </w:r>
      <w:r>
        <w:rPr>
          <w:rFonts w:ascii="Times New Roman" w:hAnsi="Times New Roman" w:cs="Times New Roman"/>
        </w:rPr>
        <w:t xml:space="preserve"> v prostorih Državnega zbora. Na njem  </w:t>
      </w:r>
      <w:r>
        <w:rPr>
          <w:rFonts w:ascii="Times New Roman" w:hAnsi="Times New Roman" w:cs="Times New Roman"/>
          <w:color w:val="000000"/>
        </w:rPr>
        <w:t>je uvodoma poudaril, da so na srečanju ob 15-letnici Državnega zbora 21. decembra 2007 zbrani poslanke in poslanci Državnega zbora prvega mandata (1992-1996) med seboj izbrali 8 poslancev ter jih kot delovno skupino pooblastili za pripravo predloga o tem, kakšno statusno obliko bi bilo najprimerneje izbrati za povezovanje bivših in sedanjih poslancev. V pomoč so člani delovne skupine prejeli informacijo o oblikah organiziranja, ciljih in vsebini delovanja, financiranju idr.  tovrstnih poslanskih združenj v drugih državah, zbrane v primerjalnem pregledu "</w:t>
      </w:r>
      <w:r>
        <w:rPr>
          <w:rFonts w:ascii="Times New Roman" w:hAnsi="Times New Roman" w:cs="Times New Roman"/>
          <w:color w:val="000000"/>
          <w:u w:val="single"/>
        </w:rPr>
        <w:t>Poklicno organiziranje poslancev</w:t>
      </w:r>
      <w:r>
        <w:rPr>
          <w:rFonts w:ascii="Times New Roman" w:hAnsi="Times New Roman" w:cs="Times New Roman"/>
          <w:color w:val="000000"/>
        </w:rPr>
        <w:t>", ki ga je pripravil Raziskovalno-dokumentacijski sektor (naloga št. 13/2007).</w:t>
      </w:r>
    </w:p>
    <w:p w14:paraId="404D8374" w14:textId="77777777" w:rsidR="008D4186" w:rsidRDefault="008D4186">
      <w:pPr>
        <w:pStyle w:val="Standard"/>
        <w:autoSpaceDE w:val="0"/>
        <w:jc w:val="both"/>
        <w:rPr>
          <w:rFonts w:ascii="Times New Roman" w:hAnsi="Times New Roman" w:cs="Times New Roman"/>
          <w:color w:val="000000"/>
        </w:rPr>
      </w:pPr>
    </w:p>
    <w:p w14:paraId="404D8375"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 xml:space="preserve">Vsi prisotni člani delovne skupine so podprli idejo o določeni organizacijski obliki povezovanja med poslankami in poslanci ter jo označili kot izredno pomemben element v procesu razvoja slovenskega parlamentarizma, oblikovanja slovenske parlamentarne elite in njene poklicne identitete. Ideja odraža hotenja in potrebe sedanjih in bivših ter predvidoma tudi bodočih poslancev. Zahvalili so se predsedniku Državnega zbora Francetu Cukjatiju, dr. med., in generalnemu sekretarju mag. Lovru Lončarju za podporo in konkretno pomoč pri že izvedenih aktivnostih, prav tako pa zaprosili za pomoč in razumevanje tudi pri nadaljnjih aktivnostih.  </w:t>
      </w:r>
    </w:p>
    <w:p w14:paraId="404D8376" w14:textId="77777777" w:rsidR="008D4186" w:rsidRDefault="008D4186">
      <w:pPr>
        <w:pStyle w:val="Standard"/>
        <w:autoSpaceDE w:val="0"/>
        <w:jc w:val="both"/>
        <w:rPr>
          <w:rFonts w:ascii="Times New Roman" w:hAnsi="Times New Roman" w:cs="Times New Roman"/>
          <w:color w:val="000000"/>
        </w:rPr>
      </w:pPr>
    </w:p>
    <w:p w14:paraId="404D8377" w14:textId="77777777" w:rsidR="008D4186" w:rsidRDefault="00BB32B4">
      <w:pPr>
        <w:pStyle w:val="Standard"/>
        <w:autoSpaceDE w:val="0"/>
        <w:jc w:val="both"/>
        <w:rPr>
          <w:rFonts w:hint="eastAsia"/>
        </w:rPr>
      </w:pPr>
      <w:r>
        <w:rPr>
          <w:rFonts w:ascii="Times New Roman" w:hAnsi="Times New Roman" w:cs="Times New Roman"/>
          <w:color w:val="000000"/>
        </w:rPr>
        <w:t xml:space="preserve">Med možnostmi za statusno obliko organiziranosti so dali prednost povezovanju v društvo, čeprav je bil dan tudi predlog za sindikalno obliko povezovanja oziroma za neformalno združenje. Posledično so se dogovorili, da se </w:t>
      </w:r>
      <w:r>
        <w:rPr>
          <w:rFonts w:ascii="Times New Roman" w:hAnsi="Times New Roman" w:cs="Times New Roman"/>
          <w:b/>
          <w:bCs/>
          <w:color w:val="000000"/>
          <w:u w:val="single"/>
        </w:rPr>
        <w:t>delovna skupina preimenuje v Iniciativni odbor za ustanovitev društva poslank in poslancev Državnega zbora</w:t>
      </w:r>
      <w:r>
        <w:rPr>
          <w:rFonts w:ascii="Times New Roman" w:hAnsi="Times New Roman" w:cs="Times New Roman"/>
          <w:color w:val="000000"/>
        </w:rPr>
        <w:t>. Za predsednika odbora so imenovali Rudija Mogeta, za namestnika predsednika Ivana Sisingerja. V članstvo bi povabili poslanke in poslance vseh štirih mandatov Državnega zbora, pa tudi delegatke/delegate oz. poslanke in poslance Skupščine Republike Slovenije iz mandata 1990 -1992. Članstvo bi bilo prostovoljno - kdor bi podpisal pristopno izjavo, bi postal član društva. Zakon o društvih zahteva za ustanovni zbor oziroma skupščino društva določene akte. Pri pripravi prvih osnutkov aktov je generalni sekretar obljubil pomoč strokovnih služb Državnega zbora, kakor tudi ustrezno administrativno pomoč in drugo pomoč pri sklicu ustanovnega zbora.</w:t>
      </w:r>
    </w:p>
    <w:p w14:paraId="404D8378" w14:textId="77777777" w:rsidR="008D4186" w:rsidRDefault="00BB32B4">
      <w:pPr>
        <w:pStyle w:val="Standard"/>
        <w:autoSpaceDE w:val="0"/>
        <w:jc w:val="both"/>
        <w:rPr>
          <w:rFonts w:hint="eastAsia"/>
        </w:rPr>
      </w:pPr>
      <w:r>
        <w:rPr>
          <w:rFonts w:ascii="Times New Roman" w:hAnsi="Times New Roman" w:cs="Times New Roman"/>
          <w:color w:val="000000"/>
        </w:rPr>
        <w:t>Na ustanovnem zboru bi prisotni sprejeli dokončno odločitev o statusni obliki (npr. društvo), o ciljih društva in dejavnostih (npr.: ohranjanje stikov med poslankami/poslanci iz različnih mandatov, skrb za interese članov ter medsebojna pomoč pri razreševanju težav in problemov, s katerimi se soočajo poslanci, sodelovanje v aktivnostih, s katerimi bi prispevali k širjenju vrednot parlamentarizma in demokracije, sodelovanje na slavnostnih sejah oziroma srečanjih v parlamentu, organiziranje seminarjev, kongresov...), o vodstvu društva, članarini, posebnem znaku/znački društva in o drugih zadevah. Ustanovni zbor naj bi potekal čim prej - želja je bila, da bi do Dneva državnosti izpeljali večino aktivnosti, morebiti pa bi celo uspeli izpeljati ustanovni zbor in ustanovitev društva.</w:t>
      </w:r>
    </w:p>
    <w:p w14:paraId="404D8379" w14:textId="77777777" w:rsidR="008D4186" w:rsidRDefault="008D4186">
      <w:pPr>
        <w:pStyle w:val="Standard"/>
        <w:autoSpaceDE w:val="0"/>
        <w:jc w:val="both"/>
        <w:rPr>
          <w:rFonts w:ascii="Times New Roman" w:hAnsi="Times New Roman" w:cs="Times New Roman"/>
          <w:color w:val="000000"/>
        </w:rPr>
      </w:pPr>
    </w:p>
    <w:p w14:paraId="404D837A"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Sprejeti so bili naslednji sklepi:</w:t>
      </w:r>
    </w:p>
    <w:p w14:paraId="404D837B" w14:textId="77777777" w:rsidR="008D4186" w:rsidRDefault="00BB32B4">
      <w:pPr>
        <w:pStyle w:val="Standard"/>
        <w:numPr>
          <w:ilvl w:val="0"/>
          <w:numId w:val="8"/>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delovna skupina se preimenuje v Iniciativni odbor za ustanovitev društva poslank in poslancev Državnega zbora; predsednik odbora je Rudolf Moge, namestnik predsednika pa Ivan Sisinger;</w:t>
      </w:r>
    </w:p>
    <w:p w14:paraId="404D837C" w14:textId="77777777" w:rsidR="008D4186" w:rsidRDefault="00BB32B4">
      <w:pPr>
        <w:pStyle w:val="Standard"/>
        <w:numPr>
          <w:ilvl w:val="0"/>
          <w:numId w:val="2"/>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 xml:space="preserve">službe Državnega zbora nudijo strokovno pomoč predsedniku in namestniku predsednika iniciativnega odbora pri pripravi okvirnega besedila aktov, ki so potrebni za ustanovitev društva </w:t>
      </w:r>
      <w:r>
        <w:rPr>
          <w:rFonts w:ascii="Times New Roman" w:hAnsi="Times New Roman" w:cs="Times New Roman"/>
          <w:color w:val="000000"/>
        </w:rPr>
        <w:lastRenderedPageBreak/>
        <w:t>(zlasti statut); osnutek aktov skupaj z vabilom za novo sejo iniciativnega odbora predsednik in namestnik predsednika čimprej pošljeta članom iniciativnega odbora;</w:t>
      </w:r>
    </w:p>
    <w:p w14:paraId="404D837D" w14:textId="77777777" w:rsidR="008D4186" w:rsidRDefault="00BB32B4">
      <w:pPr>
        <w:pStyle w:val="Standard"/>
        <w:numPr>
          <w:ilvl w:val="0"/>
          <w:numId w:val="2"/>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iniciativni odbor obravnava osnutke aktov, jih po potrebi dopolni in nato skupaj z vabilom za ustanovni zbor in s pristopnimi izjavami pošlje vsem potencialnim članom. Administrativno pomoč pri tem zagotavljajo službe Državnega zbora;</w:t>
      </w:r>
    </w:p>
    <w:p w14:paraId="404D837E" w14:textId="77777777" w:rsidR="008D4186" w:rsidRDefault="00BB32B4">
      <w:pPr>
        <w:pStyle w:val="Standard"/>
        <w:numPr>
          <w:ilvl w:val="0"/>
          <w:numId w:val="2"/>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Zmago Jelinčič Plemeniti pripravi osnutek znaka društva in članske izkaznice.</w:t>
      </w:r>
    </w:p>
    <w:p w14:paraId="404D837F" w14:textId="77777777" w:rsidR="008D4186" w:rsidRDefault="008D4186">
      <w:pPr>
        <w:pStyle w:val="Standard"/>
        <w:tabs>
          <w:tab w:val="left" w:pos="720"/>
        </w:tabs>
        <w:autoSpaceDE w:val="0"/>
        <w:ind w:left="360" w:hanging="360"/>
        <w:jc w:val="both"/>
        <w:rPr>
          <w:rFonts w:ascii="Times New Roman" w:hAnsi="Times New Roman" w:cs="Times New Roman"/>
          <w:color w:val="000000"/>
        </w:rPr>
      </w:pPr>
    </w:p>
    <w:p w14:paraId="404D8380" w14:textId="77777777" w:rsidR="008D4186" w:rsidRDefault="00BB32B4">
      <w:pPr>
        <w:pStyle w:val="Standard"/>
        <w:tabs>
          <w:tab w:val="left" w:pos="720"/>
        </w:tabs>
        <w:autoSpaceDE w:val="0"/>
        <w:ind w:left="360" w:hanging="360"/>
        <w:jc w:val="both"/>
        <w:rPr>
          <w:rFonts w:ascii="Times New Roman" w:hAnsi="Times New Roman" w:cs="Times New Roman"/>
          <w:color w:val="000000"/>
        </w:rPr>
      </w:pPr>
      <w:r>
        <w:rPr>
          <w:rFonts w:ascii="Times New Roman" w:hAnsi="Times New Roman" w:cs="Times New Roman"/>
          <w:color w:val="000000"/>
        </w:rPr>
        <w:t>Predsednik Iniciativnega odbora za ustanovitev Društva poslank in poslancev Državnega</w:t>
      </w:r>
    </w:p>
    <w:p w14:paraId="404D8381" w14:textId="77777777" w:rsidR="008D4186" w:rsidRDefault="00BB32B4">
      <w:pPr>
        <w:pStyle w:val="Standard"/>
        <w:tabs>
          <w:tab w:val="left" w:pos="720"/>
        </w:tabs>
        <w:autoSpaceDE w:val="0"/>
        <w:ind w:left="360" w:hanging="360"/>
        <w:jc w:val="both"/>
        <w:rPr>
          <w:rFonts w:ascii="Times New Roman" w:hAnsi="Times New Roman" w:cs="Times New Roman"/>
          <w:color w:val="000000"/>
        </w:rPr>
      </w:pPr>
      <w:r>
        <w:rPr>
          <w:rFonts w:ascii="Times New Roman" w:hAnsi="Times New Roman" w:cs="Times New Roman"/>
          <w:color w:val="000000"/>
        </w:rPr>
        <w:t>zbora je sklical drugo sejo odbora v petek, 20. junija 2008 v prostorih Državnega zbora.</w:t>
      </w:r>
    </w:p>
    <w:p w14:paraId="404D8382" w14:textId="77777777" w:rsidR="008D4186" w:rsidRDefault="00BB32B4">
      <w:pPr>
        <w:pStyle w:val="Standard"/>
        <w:tabs>
          <w:tab w:val="left" w:pos="720"/>
        </w:tabs>
        <w:autoSpaceDE w:val="0"/>
        <w:ind w:left="360" w:hanging="360"/>
        <w:jc w:val="both"/>
        <w:rPr>
          <w:rFonts w:ascii="Times New Roman" w:hAnsi="Times New Roman" w:cs="Times New Roman"/>
          <w:color w:val="000000"/>
        </w:rPr>
      </w:pPr>
      <w:r>
        <w:rPr>
          <w:rFonts w:ascii="Times New Roman" w:hAnsi="Times New Roman" w:cs="Times New Roman"/>
          <w:color w:val="000000"/>
        </w:rPr>
        <w:t>Uvodoma je poudaril, da so pravila dobro pripravljena ter da so potrebni le</w:t>
      </w:r>
    </w:p>
    <w:p w14:paraId="404D8383" w14:textId="77777777" w:rsidR="008D4186" w:rsidRDefault="00BB32B4">
      <w:pPr>
        <w:pStyle w:val="Standard"/>
        <w:tabs>
          <w:tab w:val="left" w:pos="720"/>
        </w:tabs>
        <w:autoSpaceDE w:val="0"/>
        <w:ind w:left="360" w:hanging="360"/>
        <w:jc w:val="both"/>
        <w:rPr>
          <w:rFonts w:ascii="Times New Roman" w:hAnsi="Times New Roman" w:cs="Times New Roman"/>
          <w:color w:val="000000"/>
        </w:rPr>
      </w:pPr>
      <w:r>
        <w:rPr>
          <w:rFonts w:ascii="Times New Roman" w:hAnsi="Times New Roman" w:cs="Times New Roman"/>
          <w:color w:val="000000"/>
        </w:rPr>
        <w:t>nekateri popravki, predvsem v tistih določbah, kjer so ponujene alternative.</w:t>
      </w:r>
    </w:p>
    <w:p w14:paraId="404D8384"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V razpravi so člani najprej razpravljali o imenu društva in se odločili, da se ustanovnemu zboru društva predlaga ime "Društvo 90". Gre za večplastno simboliko:</w:t>
      </w:r>
    </w:p>
    <w:p w14:paraId="404D8385" w14:textId="77777777" w:rsidR="008D4186" w:rsidRDefault="00BB32B4">
      <w:pPr>
        <w:pStyle w:val="Standard"/>
        <w:numPr>
          <w:ilvl w:val="0"/>
          <w:numId w:val="2"/>
        </w:numPr>
        <w:autoSpaceDE w:val="0"/>
        <w:jc w:val="both"/>
        <w:rPr>
          <w:rFonts w:ascii="Times New Roman" w:hAnsi="Times New Roman" w:cs="Times New Roman"/>
          <w:color w:val="000000"/>
        </w:rPr>
      </w:pPr>
      <w:r>
        <w:rPr>
          <w:rFonts w:ascii="Times New Roman" w:hAnsi="Times New Roman" w:cs="Times New Roman"/>
          <w:color w:val="000000"/>
        </w:rPr>
        <w:t>Državni zbor ima 90 poslancev;</w:t>
      </w:r>
    </w:p>
    <w:p w14:paraId="404D8386" w14:textId="77777777" w:rsidR="008D4186" w:rsidRDefault="00BB32B4">
      <w:pPr>
        <w:pStyle w:val="Standard"/>
        <w:numPr>
          <w:ilvl w:val="0"/>
          <w:numId w:val="2"/>
        </w:numPr>
        <w:autoSpaceDE w:val="0"/>
        <w:jc w:val="both"/>
        <w:rPr>
          <w:rFonts w:ascii="Times New Roman" w:hAnsi="Times New Roman" w:cs="Times New Roman"/>
          <w:color w:val="000000"/>
        </w:rPr>
      </w:pPr>
      <w:r>
        <w:rPr>
          <w:rFonts w:ascii="Times New Roman" w:hAnsi="Times New Roman" w:cs="Times New Roman"/>
          <w:color w:val="000000"/>
        </w:rPr>
        <w:t>v 90-tih letih je Slovenija postala samostojna država, Republika Slovenija;</w:t>
      </w:r>
    </w:p>
    <w:p w14:paraId="404D8387" w14:textId="77777777" w:rsidR="008D4186" w:rsidRDefault="00BB32B4">
      <w:pPr>
        <w:pStyle w:val="Standard"/>
        <w:numPr>
          <w:ilvl w:val="0"/>
          <w:numId w:val="2"/>
        </w:numPr>
        <w:autoSpaceDE w:val="0"/>
        <w:jc w:val="both"/>
        <w:rPr>
          <w:rFonts w:hint="eastAsia"/>
        </w:rPr>
      </w:pPr>
      <w:r>
        <w:rPr>
          <w:rFonts w:ascii="Times New Roman" w:hAnsi="Times New Roman" w:cs="Times New Roman"/>
          <w:color w:val="000000"/>
        </w:rPr>
        <w:t xml:space="preserve">leta 1990 so potekale prve demokratične, večstrankarske volitve, na katerih so volivci izbrali 240 delegatk in delegatov </w:t>
      </w:r>
      <w:proofErr w:type="spellStart"/>
      <w:r>
        <w:rPr>
          <w:rFonts w:ascii="Times New Roman" w:hAnsi="Times New Roman" w:cs="Times New Roman"/>
          <w:color w:val="000000"/>
        </w:rPr>
        <w:t>tridomne</w:t>
      </w:r>
      <w:proofErr w:type="spellEnd"/>
      <w:r>
        <w:rPr>
          <w:rFonts w:ascii="Times New Roman" w:hAnsi="Times New Roman" w:cs="Times New Roman"/>
          <w:color w:val="000000"/>
        </w:rPr>
        <w:t xml:space="preserve"> Skupščine Republike Slovenije, ki je s svojimi akti (ustavnimi amandmaji, zakoni, resolucijami in deklaracijami) sprejela vse potrebne normativne podlage za razglasitev samostojne in neodvisne države Republike Slovenije in za delovanje novonastale države, decembra 1991 pa je sprejela tudi še Ustavo Republike Slovenije.</w:t>
      </w:r>
    </w:p>
    <w:p w14:paraId="404D8388" w14:textId="77777777" w:rsidR="008D4186" w:rsidRDefault="008D4186">
      <w:pPr>
        <w:pStyle w:val="Standard"/>
        <w:autoSpaceDE w:val="0"/>
        <w:jc w:val="both"/>
        <w:rPr>
          <w:rFonts w:ascii="Times New Roman" w:hAnsi="Times New Roman" w:cs="Times New Roman"/>
          <w:color w:val="000000"/>
        </w:rPr>
      </w:pPr>
    </w:p>
    <w:p w14:paraId="404D8389"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Društvo bo stanovsko, tako da bo tudi članstvo omejeno. Na ustanovni zbor bodo povabili vse poslanke in poslance, vse bivše poslanke in poslance ter delegatke in delegate Skupščine Republike Slovenije, izvoljene leta 1990. Društvo bo imelo tudi častne člane.</w:t>
      </w:r>
    </w:p>
    <w:p w14:paraId="404D838A" w14:textId="77777777" w:rsidR="008D4186" w:rsidRDefault="008D4186">
      <w:pPr>
        <w:pStyle w:val="Standard"/>
        <w:autoSpaceDE w:val="0"/>
        <w:jc w:val="both"/>
        <w:rPr>
          <w:rFonts w:ascii="Times New Roman" w:hAnsi="Times New Roman" w:cs="Times New Roman"/>
          <w:color w:val="000000"/>
        </w:rPr>
      </w:pPr>
    </w:p>
    <w:p w14:paraId="404D838B" w14:textId="77777777" w:rsidR="008D4186" w:rsidRDefault="00BB32B4">
      <w:pPr>
        <w:pStyle w:val="Standard"/>
        <w:autoSpaceDE w:val="0"/>
        <w:jc w:val="both"/>
        <w:rPr>
          <w:rFonts w:hint="eastAsia"/>
        </w:rPr>
      </w:pPr>
      <w:r>
        <w:rPr>
          <w:rFonts w:ascii="Times New Roman" w:hAnsi="Times New Roman" w:cs="Times New Roman"/>
          <w:color w:val="000000"/>
        </w:rPr>
        <w:t xml:space="preserve">Pečat društva bo okrogle oblike z imenom društva, imelo bo svoj znak in člansko izkaznico. Predlog znaka je pripravil Zmago Jelinčič Plemeniti. Osnovo predstavlja enakostranični trikotnik, ki ponazarja slovensko narodnostno ozemlje. V sredini je vojvodski prestol kot simbol parlamentarizma. Obdajata ga dve vejici - na levi strani lipova, na desni </w:t>
      </w:r>
      <w:proofErr w:type="spellStart"/>
      <w:r>
        <w:rPr>
          <w:rFonts w:ascii="Times New Roman" w:hAnsi="Times New Roman" w:cs="Times New Roman"/>
          <w:color w:val="000000"/>
        </w:rPr>
        <w:t>lovorjeva</w:t>
      </w:r>
      <w:proofErr w:type="spellEnd"/>
      <w:r>
        <w:rPr>
          <w:rFonts w:ascii="Times New Roman" w:hAnsi="Times New Roman" w:cs="Times New Roman"/>
          <w:color w:val="000000"/>
        </w:rPr>
        <w:t>, v sredi spodaj pa bo dodano ime društva oz. številka 90 v srebrni barvi. Tudi članska izkaznica, ki naj bi bila imela obliko, kot jo srečamo pri bančnih karticah, bo imela enako podobo. V razpravi je bilo podanih več predlogov o naboru podatkov, ki naj bi bili na članski izkaznici. Člani Iniciativnega odbora so menili, da bo o končni obliki znaka in izkaznice ter o zapisih na članski izkaznici odločal izvršni odbor društva.</w:t>
      </w:r>
    </w:p>
    <w:p w14:paraId="404D838C" w14:textId="77777777" w:rsidR="008D4186" w:rsidRDefault="008D4186">
      <w:pPr>
        <w:pStyle w:val="Standard"/>
        <w:autoSpaceDE w:val="0"/>
        <w:jc w:val="both"/>
        <w:rPr>
          <w:rFonts w:ascii="Times New Roman" w:hAnsi="Times New Roman" w:cs="Times New Roman"/>
          <w:color w:val="000000"/>
        </w:rPr>
      </w:pPr>
    </w:p>
    <w:p w14:paraId="404D838D"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Člani iniciativnega odbora so se odločili, da bo mandat za vse organe društva 4 leta. Predlagali so, da naj bi bilo članov izvršnega odbora najmanj 7, tako da bi vključeval poleg predsednika, podpredsednika, tajnika in blagajnika še vsaj tri člane, izvoljene na občem zboru.</w:t>
      </w:r>
    </w:p>
    <w:p w14:paraId="404D838E" w14:textId="77777777" w:rsidR="008D4186" w:rsidRDefault="008D4186">
      <w:pPr>
        <w:pStyle w:val="Standard"/>
        <w:autoSpaceDE w:val="0"/>
        <w:jc w:val="both"/>
        <w:rPr>
          <w:rFonts w:ascii="Times New Roman" w:hAnsi="Times New Roman" w:cs="Times New Roman"/>
          <w:color w:val="000000"/>
        </w:rPr>
      </w:pPr>
    </w:p>
    <w:p w14:paraId="404D838F" w14:textId="77777777" w:rsidR="008D4186" w:rsidRDefault="00BB32B4">
      <w:pPr>
        <w:pStyle w:val="Standard"/>
        <w:autoSpaceDE w:val="0"/>
        <w:jc w:val="both"/>
        <w:rPr>
          <w:rFonts w:hint="eastAsia"/>
        </w:rPr>
      </w:pPr>
      <w:r>
        <w:rPr>
          <w:rFonts w:ascii="Times New Roman" w:hAnsi="Times New Roman" w:cs="Times New Roman"/>
          <w:color w:val="000000"/>
        </w:rPr>
        <w:t xml:space="preserve">Člani iniciativnega odbora so se dogovorili, da poleg že navedenih sprememb strokovne službe še vse ostale predloge in spremembe na osnutek pravil vključijo v predlog pravil. Čistopis pravil bo iniciativni odbor posredoval ustanovnemu zboru v sprejem. Do torka, 24. junija, bodo strokovne službe pripravile čistopis pravil in ga posredovale predsedniku iniciativnega odbora, Rudolfu Mogetu. V nadaljevanju so sprejeli še priporočilo, da mora ustanovni zbor sprejeti sklep o ustanovitvi društva, sprejeti pravila, izvoliti organe društva oz. določiti zastopnika društva, ki bo v nadaljevanju izvedel vsa opravila v zvezi z registracijo društva.  </w:t>
      </w:r>
    </w:p>
    <w:p w14:paraId="404D8390"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Prisotni na občnem zboru bodo s podpisom pristopne izjave postali ustanovni člani društva.</w:t>
      </w:r>
    </w:p>
    <w:p w14:paraId="404D8391" w14:textId="77777777" w:rsidR="008D4186" w:rsidRDefault="008D4186">
      <w:pPr>
        <w:pStyle w:val="Standard"/>
        <w:autoSpaceDE w:val="0"/>
        <w:jc w:val="both"/>
        <w:rPr>
          <w:rFonts w:ascii="Times New Roman" w:hAnsi="Times New Roman" w:cs="Times New Roman"/>
          <w:color w:val="000000"/>
        </w:rPr>
      </w:pPr>
    </w:p>
    <w:p w14:paraId="404D8392" w14:textId="77777777" w:rsidR="008D4186" w:rsidRDefault="008D4186">
      <w:pPr>
        <w:pStyle w:val="Standard"/>
        <w:autoSpaceDE w:val="0"/>
        <w:jc w:val="both"/>
        <w:rPr>
          <w:rFonts w:ascii="Times New Roman" w:hAnsi="Times New Roman" w:cs="Times New Roman"/>
          <w:color w:val="000000"/>
        </w:rPr>
      </w:pPr>
    </w:p>
    <w:p w14:paraId="404D8393" w14:textId="77777777" w:rsidR="008D4186" w:rsidRDefault="008D4186">
      <w:pPr>
        <w:pStyle w:val="Standard"/>
        <w:autoSpaceDE w:val="0"/>
        <w:jc w:val="both"/>
        <w:rPr>
          <w:rFonts w:ascii="Times New Roman" w:hAnsi="Times New Roman" w:cs="Times New Roman"/>
          <w:color w:val="000000"/>
        </w:rPr>
      </w:pPr>
    </w:p>
    <w:p w14:paraId="404D8394" w14:textId="77777777" w:rsidR="008D4186" w:rsidRDefault="008D4186">
      <w:pPr>
        <w:pStyle w:val="Standard"/>
        <w:autoSpaceDE w:val="0"/>
        <w:jc w:val="both"/>
        <w:rPr>
          <w:rFonts w:ascii="Times New Roman" w:hAnsi="Times New Roman" w:cs="Times New Roman"/>
          <w:color w:val="000000"/>
        </w:rPr>
      </w:pPr>
    </w:p>
    <w:p w14:paraId="404D8395" w14:textId="77777777" w:rsidR="008D4186" w:rsidRDefault="008D4186">
      <w:pPr>
        <w:pStyle w:val="Standard"/>
        <w:autoSpaceDE w:val="0"/>
        <w:jc w:val="both"/>
        <w:rPr>
          <w:rFonts w:ascii="Times New Roman" w:hAnsi="Times New Roman" w:cs="Times New Roman"/>
          <w:color w:val="000000"/>
        </w:rPr>
      </w:pPr>
    </w:p>
    <w:p w14:paraId="404D8396"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lastRenderedPageBreak/>
        <w:t>Iniciativni odbor je s pomočjo strokovnih služb Državnega zbora pripravil čistopis Pravil društva.</w:t>
      </w:r>
    </w:p>
    <w:p w14:paraId="404D8397" w14:textId="77777777" w:rsidR="00975D19" w:rsidRDefault="00975D19">
      <w:pPr>
        <w:rPr>
          <w:rFonts w:cs="Mangal" w:hint="eastAsia"/>
          <w:szCs w:val="21"/>
        </w:rPr>
        <w:sectPr w:rsidR="00975D19">
          <w:footerReference w:type="default" r:id="rId7"/>
          <w:pgSz w:w="11906" w:h="16838"/>
          <w:pgMar w:top="1134" w:right="1134" w:bottom="1134" w:left="1134" w:header="708" w:footer="708" w:gutter="0"/>
          <w:cols w:space="708"/>
        </w:sectPr>
      </w:pPr>
    </w:p>
    <w:p w14:paraId="404D8398" w14:textId="77777777" w:rsidR="008D4186" w:rsidRDefault="008D4186">
      <w:pPr>
        <w:pStyle w:val="Textbody"/>
        <w:jc w:val="both"/>
        <w:rPr>
          <w:rFonts w:ascii="Times New Roman" w:hAnsi="Times New Roman" w:cs="Times New Roman"/>
        </w:rPr>
      </w:pPr>
    </w:p>
    <w:p w14:paraId="404D8399"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9A" w14:textId="77777777" w:rsidR="008D4186" w:rsidRDefault="00BB32B4">
      <w:pPr>
        <w:pStyle w:val="Standard"/>
        <w:autoSpaceDE w:val="0"/>
        <w:jc w:val="both"/>
        <w:rPr>
          <w:rFonts w:hint="eastAsia"/>
        </w:rPr>
      </w:pPr>
      <w:r>
        <w:rPr>
          <w:rFonts w:ascii="Times New Roman" w:hAnsi="Times New Roman" w:cs="Times New Roman"/>
          <w:color w:val="000000"/>
        </w:rPr>
        <w:t xml:space="preserve">Z njim so bili izpolnjeni pogoji za </w:t>
      </w:r>
      <w:r>
        <w:rPr>
          <w:rFonts w:ascii="Times New Roman" w:hAnsi="Times New Roman" w:cs="Times New Roman"/>
          <w:b/>
          <w:bCs/>
          <w:color w:val="000000"/>
        </w:rPr>
        <w:t>sklic ustanovnega občnega zbora</w:t>
      </w:r>
      <w:r>
        <w:rPr>
          <w:rFonts w:ascii="Times New Roman" w:hAnsi="Times New Roman" w:cs="Times New Roman"/>
          <w:color w:val="000000"/>
        </w:rPr>
        <w:t>, ki ga je predsednik Iniciativnega odbora sklical  v petek, 11. julija 2008 v prostorih Državnega zbora. Na njem so bili prisotni člani Iniciativnega odbora za ustanovitev društva poslank in poslancev Državnega zbora Republike Slovenije</w:t>
      </w:r>
      <w:r>
        <w:rPr>
          <w:rFonts w:ascii="Times New Roman" w:hAnsi="Times New Roman" w:cs="Times New Roman"/>
          <w:b/>
          <w:color w:val="000000"/>
        </w:rPr>
        <w:t>:</w:t>
      </w:r>
      <w:r>
        <w:rPr>
          <w:rFonts w:ascii="Times New Roman" w:hAnsi="Times New Roman" w:cs="Times New Roman"/>
          <w:color w:val="000000"/>
        </w:rPr>
        <w:t xml:space="preserve"> </w:t>
      </w:r>
    </w:p>
    <w:p w14:paraId="404D839B" w14:textId="77777777" w:rsidR="008D4186" w:rsidRDefault="008D4186">
      <w:pPr>
        <w:pStyle w:val="Standard"/>
        <w:autoSpaceDE w:val="0"/>
        <w:jc w:val="both"/>
        <w:rPr>
          <w:rFonts w:ascii="Times New Roman" w:hAnsi="Times New Roman" w:cs="Times New Roman"/>
          <w:color w:val="000000"/>
        </w:rPr>
      </w:pPr>
    </w:p>
    <w:p w14:paraId="404D839C" w14:textId="77777777" w:rsidR="008D4186" w:rsidRDefault="00BB32B4">
      <w:pPr>
        <w:pStyle w:val="Standard"/>
        <w:autoSpaceDE w:val="0"/>
        <w:jc w:val="both"/>
        <w:rPr>
          <w:rFonts w:hint="eastAsia"/>
        </w:rPr>
      </w:pPr>
      <w:r>
        <w:rPr>
          <w:rFonts w:ascii="Times New Roman" w:hAnsi="Times New Roman" w:cs="Times New Roman"/>
          <w:color w:val="000000"/>
        </w:rPr>
        <w:t>Rudolf Moge, predsednik, Ivan Sisinger, podpredsednik in člani: Marjan Podobnik, Zmago Jelinčič Plemeniti, Samo Bevk, Ivo Hvalica,  Rudolf Petan.</w:t>
      </w:r>
    </w:p>
    <w:p w14:paraId="404D839D"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 xml:space="preserve">Ostali prisotni poslanci in poslanke: Miran Potrč, Jožef Školč, Maria Pozsonec, Jožef Jerovšek, Geza Džuban, Mirko Zamernik, Milenko Ziherl, Dimitrij Kovačič, Miro Petek, Stane Pajk, Tone Anderlič, dr. Marko Pavliha, Marjan Podobnik, mag. Janez Kramberger, Ljubo Germič, Bogdan Barovič, Jakob Presečnik, Darja Lavtižar Bebler, Franc Jazbec, mag, Milan M. Cvikl, dr. Mitja Slavinec, Vladimir Černigoj, Milan Petek, Vili Trofenik, Mitja </w:t>
      </w:r>
      <w:proofErr w:type="spellStart"/>
      <w:r>
        <w:rPr>
          <w:rFonts w:ascii="Times New Roman" w:hAnsi="Times New Roman" w:cs="Times New Roman"/>
          <w:color w:val="000000"/>
        </w:rPr>
        <w:t>Ljubeljšek</w:t>
      </w:r>
      <w:proofErr w:type="spellEnd"/>
      <w:r>
        <w:rPr>
          <w:rFonts w:ascii="Times New Roman" w:hAnsi="Times New Roman" w:cs="Times New Roman"/>
          <w:color w:val="000000"/>
        </w:rPr>
        <w:t>, Rudolf Petan, dr. Pavel Gantar, Franc Pukšič.</w:t>
      </w:r>
    </w:p>
    <w:p w14:paraId="404D839E" w14:textId="77777777" w:rsidR="008D4186" w:rsidRDefault="008D4186">
      <w:pPr>
        <w:pStyle w:val="Standard"/>
        <w:autoSpaceDE w:val="0"/>
        <w:jc w:val="both"/>
        <w:rPr>
          <w:rFonts w:hint="eastAsia"/>
        </w:rPr>
      </w:pPr>
    </w:p>
    <w:p w14:paraId="404D839F" w14:textId="77777777" w:rsidR="008D4186" w:rsidRDefault="00BB32B4">
      <w:pPr>
        <w:pStyle w:val="Standard"/>
        <w:autoSpaceDE w:val="0"/>
        <w:jc w:val="both"/>
        <w:rPr>
          <w:rFonts w:hint="eastAsia"/>
        </w:rPr>
      </w:pPr>
      <w:r>
        <w:rPr>
          <w:rFonts w:ascii="Times New Roman" w:hAnsi="Times New Roman" w:cs="Times New Roman"/>
          <w:color w:val="000000"/>
        </w:rPr>
        <w:t>Ostali prisotni: mag. Tatjana Krašovec</w:t>
      </w:r>
    </w:p>
    <w:p w14:paraId="404D83A0"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 xml:space="preserve">V imenu Iniciativnega odbora za ustanovitev društva poslank in poslancev (v nadaljevanju Iniciativni odbor) je prisotne na ustanovnem zboru pozdravil podpredsednik Iniciativnega odbora Ivan Sisinger. </w:t>
      </w:r>
    </w:p>
    <w:p w14:paraId="404D83A1" w14:textId="77777777" w:rsidR="008D4186" w:rsidRDefault="008D4186">
      <w:pPr>
        <w:pStyle w:val="Standard"/>
        <w:autoSpaceDE w:val="0"/>
        <w:jc w:val="both"/>
        <w:rPr>
          <w:rFonts w:ascii="Times New Roman" w:hAnsi="Times New Roman" w:cs="Times New Roman"/>
          <w:color w:val="000000"/>
        </w:rPr>
      </w:pPr>
    </w:p>
    <w:p w14:paraId="404D83A2"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Predlagal je delovno predsedstvo v sestavi:</w:t>
      </w:r>
    </w:p>
    <w:p w14:paraId="404D83A3" w14:textId="77777777" w:rsidR="008D4186" w:rsidRDefault="00BB32B4">
      <w:pPr>
        <w:pStyle w:val="Standard"/>
        <w:numPr>
          <w:ilvl w:val="0"/>
          <w:numId w:val="9"/>
        </w:numPr>
        <w:autoSpaceDE w:val="0"/>
        <w:jc w:val="both"/>
        <w:rPr>
          <w:rFonts w:ascii="Times New Roman" w:hAnsi="Times New Roman" w:cs="Times New Roman"/>
          <w:color w:val="000000"/>
        </w:rPr>
      </w:pPr>
      <w:r>
        <w:rPr>
          <w:rFonts w:ascii="Times New Roman" w:hAnsi="Times New Roman" w:cs="Times New Roman"/>
          <w:color w:val="000000"/>
        </w:rPr>
        <w:t>Rudolf Moge, predsednik</w:t>
      </w:r>
    </w:p>
    <w:p w14:paraId="404D83A4" w14:textId="77777777" w:rsidR="008D4186" w:rsidRDefault="00BB32B4">
      <w:pPr>
        <w:pStyle w:val="Standard"/>
        <w:numPr>
          <w:ilvl w:val="0"/>
          <w:numId w:val="5"/>
        </w:numPr>
        <w:autoSpaceDE w:val="0"/>
        <w:jc w:val="both"/>
        <w:rPr>
          <w:rFonts w:ascii="Times New Roman" w:hAnsi="Times New Roman" w:cs="Times New Roman"/>
          <w:color w:val="000000"/>
        </w:rPr>
      </w:pPr>
      <w:r>
        <w:rPr>
          <w:rFonts w:ascii="Times New Roman" w:hAnsi="Times New Roman" w:cs="Times New Roman"/>
          <w:color w:val="000000"/>
        </w:rPr>
        <w:t>Marjan Podobnik, član</w:t>
      </w:r>
    </w:p>
    <w:p w14:paraId="404D83A5" w14:textId="77777777" w:rsidR="008D4186" w:rsidRDefault="00BB32B4">
      <w:pPr>
        <w:pStyle w:val="Standard"/>
        <w:numPr>
          <w:ilvl w:val="0"/>
          <w:numId w:val="5"/>
        </w:numPr>
        <w:autoSpaceDE w:val="0"/>
        <w:jc w:val="both"/>
        <w:rPr>
          <w:rFonts w:ascii="Times New Roman" w:hAnsi="Times New Roman" w:cs="Times New Roman"/>
          <w:color w:val="000000"/>
        </w:rPr>
      </w:pPr>
      <w:r>
        <w:rPr>
          <w:rFonts w:ascii="Times New Roman" w:hAnsi="Times New Roman" w:cs="Times New Roman"/>
          <w:color w:val="000000"/>
        </w:rPr>
        <w:t>dr. Marko Pavliha, član.</w:t>
      </w:r>
    </w:p>
    <w:p w14:paraId="404D83A6"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Za zapisnikarja je bila predlagana mag. Tatjana Krašovec.</w:t>
      </w:r>
    </w:p>
    <w:p w14:paraId="404D83A7" w14:textId="77777777" w:rsidR="008D4186" w:rsidRDefault="008D4186">
      <w:pPr>
        <w:pStyle w:val="Standard"/>
        <w:autoSpaceDE w:val="0"/>
        <w:jc w:val="both"/>
        <w:rPr>
          <w:rFonts w:ascii="Times New Roman" w:hAnsi="Times New Roman" w:cs="Times New Roman"/>
          <w:color w:val="000000"/>
        </w:rPr>
      </w:pPr>
    </w:p>
    <w:p w14:paraId="404D83A8"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Ustanovni zbor je potrdil delovno predsedstvo in zapisnikarja.</w:t>
      </w:r>
    </w:p>
    <w:p w14:paraId="404D83A9" w14:textId="77777777" w:rsidR="008D4186" w:rsidRDefault="008D4186">
      <w:pPr>
        <w:pStyle w:val="Standard"/>
        <w:autoSpaceDE w:val="0"/>
        <w:jc w:val="both"/>
        <w:rPr>
          <w:rFonts w:ascii="Times New Roman" w:hAnsi="Times New Roman" w:cs="Times New Roman"/>
          <w:b/>
          <w:color w:val="000000"/>
        </w:rPr>
      </w:pPr>
    </w:p>
    <w:p w14:paraId="404D83AA"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 * *</w:t>
      </w:r>
    </w:p>
    <w:p w14:paraId="404D83AB" w14:textId="77777777" w:rsidR="008D4186" w:rsidRDefault="008D4186">
      <w:pPr>
        <w:pStyle w:val="Standard"/>
        <w:autoSpaceDE w:val="0"/>
        <w:jc w:val="both"/>
        <w:rPr>
          <w:rFonts w:ascii="Times New Roman" w:hAnsi="Times New Roman" w:cs="Times New Roman"/>
          <w:color w:val="000000"/>
        </w:rPr>
      </w:pPr>
    </w:p>
    <w:p w14:paraId="404D83AC"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Predsedujoči ustanovnemu zboru Rudolf Moge je predlagal naslednji dnevni red:</w:t>
      </w:r>
    </w:p>
    <w:p w14:paraId="404D83AD" w14:textId="77777777" w:rsidR="008D4186" w:rsidRDefault="008D4186">
      <w:pPr>
        <w:pStyle w:val="Standard"/>
        <w:autoSpaceDE w:val="0"/>
        <w:jc w:val="both"/>
        <w:rPr>
          <w:rFonts w:ascii="Times New Roman" w:hAnsi="Times New Roman" w:cs="Times New Roman"/>
          <w:color w:val="000000"/>
        </w:rPr>
      </w:pPr>
    </w:p>
    <w:p w14:paraId="404D83AE" w14:textId="77777777" w:rsidR="008D4186" w:rsidRDefault="00BB32B4">
      <w:pPr>
        <w:pStyle w:val="Standard"/>
        <w:numPr>
          <w:ilvl w:val="0"/>
          <w:numId w:val="10"/>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Sprejem sklepa o ustanovitvi Društva 90</w:t>
      </w:r>
    </w:p>
    <w:p w14:paraId="404D83AF" w14:textId="77777777" w:rsidR="008D4186" w:rsidRDefault="00BB32B4">
      <w:pPr>
        <w:pStyle w:val="Standard"/>
        <w:numPr>
          <w:ilvl w:val="0"/>
          <w:numId w:val="6"/>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Sprejem pravil Društva 90</w:t>
      </w:r>
    </w:p>
    <w:p w14:paraId="404D83B0" w14:textId="77777777" w:rsidR="008D4186" w:rsidRDefault="00BB32B4">
      <w:pPr>
        <w:pStyle w:val="Standard"/>
        <w:numPr>
          <w:ilvl w:val="0"/>
          <w:numId w:val="6"/>
        </w:numPr>
        <w:tabs>
          <w:tab w:val="left" w:pos="720"/>
        </w:tabs>
        <w:autoSpaceDE w:val="0"/>
        <w:ind w:left="360" w:firstLine="0"/>
        <w:jc w:val="both"/>
        <w:rPr>
          <w:rFonts w:ascii="Times New Roman" w:hAnsi="Times New Roman" w:cs="Times New Roman"/>
          <w:color w:val="000000"/>
        </w:rPr>
      </w:pPr>
      <w:r>
        <w:rPr>
          <w:rFonts w:ascii="Times New Roman" w:hAnsi="Times New Roman" w:cs="Times New Roman"/>
          <w:color w:val="000000"/>
        </w:rPr>
        <w:t>Volitve predsednika, podpredsednika, izvršnega odbora</w:t>
      </w:r>
    </w:p>
    <w:p w14:paraId="404D83B1" w14:textId="77777777" w:rsidR="008D4186" w:rsidRDefault="008D4186">
      <w:pPr>
        <w:pStyle w:val="Standard"/>
        <w:jc w:val="both"/>
        <w:rPr>
          <w:rFonts w:ascii="Times New Roman" w:hAnsi="Times New Roman" w:cs="Times New Roman"/>
          <w:color w:val="000000"/>
        </w:rPr>
      </w:pPr>
    </w:p>
    <w:p w14:paraId="404D83B2"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V uvodni obrazložitvi je predsednik Iniciativnega odbora poudaril, da so na srečanju ob 15-letnici Državnega zbora 21. decembra 2007 zbrani poslanke in poslanci Državnega zbora prvega mandata (1992-1996) med seboj izbrali 8 poslancev ter jih pooblastili za pripravo predloga o tem, kakšno statusno obliko bi bilo najprimerneje izbrati za povezovanje bivših in sedanjih poslancev. Izbrani poslanci so se preimenovali v Iniciativni odbor, ki je na dveh sejah razpravljal o statusnih oblikah, ki jih omogoča zakonodaja, ter se odločil, da predlaga ustanovitev društva, pri čemer je sledil tudi podobnim izkušnjam v drugih parlamentih. Pripravil je vse potrebno za izvedbo ustanovnega zbora.</w:t>
      </w:r>
    </w:p>
    <w:p w14:paraId="404D83B3"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V društvo bi se lahko vključevali poslanke in poslanci, bivši poslanci in poslanke, delegatke in delegati Skupščine Republike Slovenije, izvoljeni na volitvah leta 1990, ter bivši poslanci Evropskega parlamenta. Članstvo bi bilo prostovoljno - kdor bi podpisal pristopno izjavo, bi postal član društva. Potencialnih članov društva je med 400 do 600.</w:t>
      </w:r>
    </w:p>
    <w:p w14:paraId="404D83B4" w14:textId="77777777" w:rsidR="008D4186" w:rsidRDefault="008D4186">
      <w:pPr>
        <w:pStyle w:val="Standard"/>
        <w:jc w:val="both"/>
        <w:rPr>
          <w:rFonts w:ascii="Times New Roman" w:hAnsi="Times New Roman" w:cs="Times New Roman"/>
          <w:color w:val="000000"/>
        </w:rPr>
      </w:pPr>
    </w:p>
    <w:p w14:paraId="404D83B5"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 xml:space="preserve">Namen društva je ohranjanje stikov med poslankami/poslanci iz različnih mandatov, skrb za interese članov ter medsebojna pomoč pri razreševanju težav in problemov, s katerimi se soočajo poslanci, sodelovanje v aktivnostih, s katerimi bi prispevali k širjenju vrednot parlamentarizma in demokracije, </w:t>
      </w:r>
      <w:r>
        <w:rPr>
          <w:rFonts w:ascii="Times New Roman" w:hAnsi="Times New Roman" w:cs="Times New Roman"/>
          <w:color w:val="000000"/>
        </w:rPr>
        <w:lastRenderedPageBreak/>
        <w:t>skrb za dvig ugleda Državnega zbora, sodelovanje na slavnostnih sejah oziroma srečanjih v parlamentu, organiziranje seminarjev, kongresov, itd.</w:t>
      </w:r>
    </w:p>
    <w:p w14:paraId="404D83B6" w14:textId="77777777" w:rsidR="008D4186" w:rsidRDefault="008D4186">
      <w:pPr>
        <w:pStyle w:val="Standard"/>
        <w:autoSpaceDE w:val="0"/>
        <w:jc w:val="both"/>
        <w:rPr>
          <w:rFonts w:ascii="Times New Roman" w:hAnsi="Times New Roman" w:cs="Times New Roman"/>
          <w:color w:val="000000"/>
        </w:rPr>
      </w:pPr>
    </w:p>
    <w:p w14:paraId="404D83B7"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Ustanovni zbor je soglasno sprejel naslednji sklep:</w:t>
      </w:r>
    </w:p>
    <w:p w14:paraId="404D83B8" w14:textId="77777777" w:rsidR="008D4186" w:rsidRDefault="008D4186">
      <w:pPr>
        <w:pStyle w:val="Standard"/>
        <w:autoSpaceDE w:val="0"/>
        <w:jc w:val="both"/>
        <w:rPr>
          <w:rFonts w:ascii="Times New Roman" w:hAnsi="Times New Roman" w:cs="Times New Roman"/>
          <w:b/>
          <w:color w:val="000000"/>
        </w:rPr>
      </w:pPr>
    </w:p>
    <w:p w14:paraId="404D83B9" w14:textId="77777777" w:rsidR="008D4186" w:rsidRDefault="00BB32B4">
      <w:pPr>
        <w:pStyle w:val="Standard"/>
        <w:autoSpaceDE w:val="0"/>
        <w:jc w:val="both"/>
        <w:rPr>
          <w:rFonts w:hint="eastAsia"/>
        </w:rPr>
      </w:pPr>
      <w:r>
        <w:rPr>
          <w:rFonts w:ascii="Times New Roman" w:hAnsi="Times New Roman" w:cs="Times New Roman"/>
          <w:b/>
          <w:bCs/>
          <w:color w:val="000000"/>
        </w:rPr>
        <w:t>Ustanovi se Društvo 90</w:t>
      </w:r>
      <w:r>
        <w:rPr>
          <w:rFonts w:ascii="Times New Roman" w:hAnsi="Times New Roman" w:cs="Times New Roman"/>
          <w:color w:val="000000"/>
        </w:rPr>
        <w:t>. Sedež društva je na Šubičevi 4 v Ljubljani.</w:t>
      </w:r>
    </w:p>
    <w:p w14:paraId="404D83BA" w14:textId="77777777" w:rsidR="008D4186" w:rsidRDefault="00BB32B4">
      <w:pPr>
        <w:pStyle w:val="Standard"/>
        <w:autoSpaceDE w:val="0"/>
        <w:jc w:val="both"/>
        <w:rPr>
          <w:rFonts w:ascii="Times New Roman" w:hAnsi="Times New Roman" w:cs="Times New Roman"/>
          <w:color w:val="000000"/>
        </w:rPr>
      </w:pPr>
      <w:r>
        <w:rPr>
          <w:rFonts w:ascii="Times New Roman" w:hAnsi="Times New Roman" w:cs="Times New Roman"/>
          <w:color w:val="000000"/>
        </w:rPr>
        <w:t>Spisek ustanovnih članov društva, prisotnih na ustanovnem zboru 11. julija 2008 v prostorih Državnega zbora, Šubičeva 4 v Ljubljani,  z vsemi zahtevanimi podatki, je priloga zapisnika.</w:t>
      </w:r>
    </w:p>
    <w:p w14:paraId="404D83BB" w14:textId="77777777" w:rsidR="008D4186" w:rsidRDefault="008D4186">
      <w:pPr>
        <w:pStyle w:val="Standard"/>
        <w:jc w:val="both"/>
        <w:rPr>
          <w:rFonts w:ascii="Times New Roman" w:hAnsi="Times New Roman" w:cs="Times New Roman"/>
          <w:b/>
          <w:color w:val="000000"/>
        </w:rPr>
      </w:pPr>
    </w:p>
    <w:p w14:paraId="404D83BC" w14:textId="77777777" w:rsidR="008D4186" w:rsidRDefault="00BB32B4">
      <w:pPr>
        <w:pStyle w:val="Standard"/>
        <w:jc w:val="both"/>
        <w:rPr>
          <w:rFonts w:hint="eastAsia"/>
        </w:rPr>
      </w:pPr>
      <w:r>
        <w:rPr>
          <w:rFonts w:ascii="Times New Roman" w:hAnsi="Times New Roman" w:cs="Times New Roman"/>
          <w:color w:val="000000"/>
        </w:rPr>
        <w:t>Nato so se lotili sprejemanja pravil Društva 90. Predsedujoči Rudolf Moge je predstavil predlog pravil društva, ki so jih vabljeni na ustanovni zbor prejeli s sklicem.</w:t>
      </w:r>
    </w:p>
    <w:p w14:paraId="404D83BD"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V razpravi so sodelovali: dr. Marko Pavliha, dr. Mitja Slavinec, Ivo Hvalica, mag. Martin M. Cvikl, mag. Janez Kramberger, Stane Pajk  ter predlagali nekaj sprememb in dopolnitev. Večina predlogov je bilo v nadaljevanju tudi soglasno sprejetih.</w:t>
      </w:r>
    </w:p>
    <w:p w14:paraId="404D83BE"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Sodelujoči v razpravi so tudi izpostavili pomen iniciative za ustanovitev stanovskega društva poslank in poslancev ter se zahvalili Iniciativnemu odboru za vsa izvedena opravila. Izrazili so tudi pričakovanje, da bo društvu uspelo doseči, da bodo bivši poslanci in poslanke vabljeni na proslave ob državnih praznikih (Dnevu državnosti, Dnevu samostojnosti in enotnosti). Protokol Državnega zbora in Protokol Republike Slovenije razpolagata z imeni in naslovi vseh delegatk/delegatov ter poslank/poslancev, ki so jih službe Državnega zbora zbrale ob 15-letnici samostojnosti in neodvisnosti Republike Slovenije in ob 15-letnici Državnega zbora.</w:t>
      </w:r>
    </w:p>
    <w:p w14:paraId="404D83BF" w14:textId="77777777" w:rsidR="008D4186" w:rsidRDefault="008D4186">
      <w:pPr>
        <w:pStyle w:val="Standard"/>
        <w:jc w:val="both"/>
        <w:rPr>
          <w:rFonts w:ascii="Times New Roman" w:hAnsi="Times New Roman" w:cs="Times New Roman"/>
          <w:color w:val="000000"/>
        </w:rPr>
      </w:pPr>
    </w:p>
    <w:p w14:paraId="404D83C0"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Po opravljeni razpravi je ustanovni zbor soglasno sprejel naslednji sklep:</w:t>
      </w:r>
    </w:p>
    <w:p w14:paraId="404D83C1" w14:textId="77777777" w:rsidR="008D4186" w:rsidRDefault="008D4186">
      <w:pPr>
        <w:pStyle w:val="Standard"/>
        <w:jc w:val="both"/>
        <w:rPr>
          <w:rFonts w:ascii="Times New Roman" w:hAnsi="Times New Roman" w:cs="Times New Roman"/>
          <w:color w:val="000000"/>
        </w:rPr>
      </w:pPr>
    </w:p>
    <w:p w14:paraId="404D83C2"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Pravila Društva 90 se sprejmejo. Pravila so sestavni del zapisnika.</w:t>
      </w:r>
    </w:p>
    <w:p w14:paraId="404D83C3" w14:textId="77777777" w:rsidR="008D4186" w:rsidRDefault="008D4186">
      <w:pPr>
        <w:pStyle w:val="Standard"/>
        <w:jc w:val="both"/>
        <w:rPr>
          <w:rFonts w:ascii="Times New Roman" w:hAnsi="Times New Roman" w:cs="Times New Roman"/>
          <w:color w:val="000000"/>
        </w:rPr>
      </w:pPr>
    </w:p>
    <w:p w14:paraId="404D83C4" w14:textId="77777777" w:rsidR="008D4186" w:rsidRDefault="00BB32B4">
      <w:pPr>
        <w:pStyle w:val="Standard"/>
        <w:jc w:val="both"/>
        <w:rPr>
          <w:rFonts w:hint="eastAsia"/>
        </w:rPr>
      </w:pPr>
      <w:r>
        <w:rPr>
          <w:rFonts w:ascii="Times New Roman" w:hAnsi="Times New Roman" w:cs="Times New Roman"/>
          <w:color w:val="000000"/>
        </w:rPr>
        <w:t>Nato so obravnavali volitve predsednika, podpredsednika, izvršnega odbora in nadzornega odbora društva</w:t>
      </w:r>
    </w:p>
    <w:p w14:paraId="404D83C5" w14:textId="77777777" w:rsidR="008D4186" w:rsidRDefault="008D4186">
      <w:pPr>
        <w:pStyle w:val="Standard"/>
        <w:jc w:val="both"/>
        <w:rPr>
          <w:rFonts w:ascii="Times New Roman" w:hAnsi="Times New Roman" w:cs="Times New Roman"/>
          <w:color w:val="000000"/>
        </w:rPr>
      </w:pPr>
    </w:p>
    <w:p w14:paraId="404D83C6"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Predsedujoči Rudolf Moge je predlagal, da ustanovni zbor izvoli le zastopnika društva, ki bo opravil vsa potrebna opravila za registracijo društva. Predlagal je tudi, da bi predsednika, podpredsednika ter ostale člane izvršnega odbora, nadzornega odbora in druge organe društva izvolili na prvem občnem zboru društva, ki bi bil sklican po opravljeni registraciji društva in po  volitvah v Državni zbor letos jeseni, ko bo jasna nova sestava Državnega zbora, a še pred Dnevom samostojnosti in enotnosti.</w:t>
      </w:r>
    </w:p>
    <w:p w14:paraId="404D83C7"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V razpravi je bil predlog potrjen, prav tako tudi predlog podpredsednika Iniciativnega odbora Ivana Sisingerja, da zastopniku pri registraciji, pripravi pristopnih izjav za člane društva in pri sklicu občnega zbora pomaga Iniciativni odbor. Pravno pomoč je ponudil dr. Marko Pavliha.</w:t>
      </w:r>
    </w:p>
    <w:p w14:paraId="404D83C8" w14:textId="77777777" w:rsidR="008D4186" w:rsidRDefault="008D4186">
      <w:pPr>
        <w:pStyle w:val="Standard"/>
        <w:jc w:val="both"/>
        <w:rPr>
          <w:rFonts w:ascii="Times New Roman" w:hAnsi="Times New Roman" w:cs="Times New Roman"/>
          <w:color w:val="000000"/>
        </w:rPr>
      </w:pPr>
    </w:p>
    <w:p w14:paraId="404D83C9"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Ustanovni zbor je soglasno sprejel naslednje sklepe:</w:t>
      </w:r>
    </w:p>
    <w:p w14:paraId="404D83CA" w14:textId="77777777" w:rsidR="008D4186" w:rsidRDefault="008D4186">
      <w:pPr>
        <w:pStyle w:val="Standard"/>
        <w:jc w:val="both"/>
        <w:rPr>
          <w:rFonts w:ascii="Times New Roman" w:hAnsi="Times New Roman" w:cs="Times New Roman"/>
          <w:color w:val="000000"/>
        </w:rPr>
      </w:pPr>
    </w:p>
    <w:p w14:paraId="404D83CB"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Zastopnik Društva 90, ki bo ob pomoči članov Iniciativnega odbora opravil vsa potrebna opravila za registracijo društva, je Rudolf Moge.</w:t>
      </w:r>
    </w:p>
    <w:p w14:paraId="404D83CC" w14:textId="77777777" w:rsidR="008D4186" w:rsidRDefault="008D4186">
      <w:pPr>
        <w:pStyle w:val="Standard"/>
        <w:jc w:val="both"/>
        <w:rPr>
          <w:rFonts w:ascii="Times New Roman" w:hAnsi="Times New Roman" w:cs="Times New Roman"/>
          <w:color w:val="000000"/>
        </w:rPr>
      </w:pPr>
    </w:p>
    <w:p w14:paraId="404D83CD"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Zastopnik društva in Iniciativni odbor pripravijo pristopne izjave in jih s sklicem občnega zbora društva pošljejo vsem potencialnim članom društva.</w:t>
      </w:r>
    </w:p>
    <w:p w14:paraId="404D83CE" w14:textId="77777777" w:rsidR="008D4186" w:rsidRDefault="008D4186">
      <w:pPr>
        <w:pStyle w:val="Standard"/>
        <w:jc w:val="both"/>
        <w:rPr>
          <w:rFonts w:ascii="Times New Roman" w:hAnsi="Times New Roman" w:cs="Times New Roman"/>
          <w:color w:val="000000"/>
        </w:rPr>
      </w:pPr>
    </w:p>
    <w:p w14:paraId="404D83CF"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Občni zbor društva se izvede v jeseni 2008 po volitvah v Državni zbor in še pred Dnevom samostojnosti in enotnosti. Na njem se izvolijo vsi, s pravili predvideni, organi društva.</w:t>
      </w:r>
    </w:p>
    <w:p w14:paraId="404D83D0" w14:textId="77777777" w:rsidR="008D4186" w:rsidRDefault="008D4186">
      <w:pPr>
        <w:pStyle w:val="Standard"/>
        <w:jc w:val="both"/>
        <w:rPr>
          <w:rFonts w:ascii="Times New Roman" w:hAnsi="Times New Roman" w:cs="Times New Roman"/>
          <w:b/>
          <w:color w:val="000000"/>
        </w:rPr>
      </w:pPr>
    </w:p>
    <w:p w14:paraId="404D83D1" w14:textId="77777777" w:rsidR="008D4186" w:rsidRDefault="00BB32B4">
      <w:pPr>
        <w:pStyle w:val="Standard"/>
        <w:jc w:val="both"/>
        <w:rPr>
          <w:rFonts w:hint="eastAsia"/>
        </w:rPr>
      </w:pPr>
      <w:r>
        <w:rPr>
          <w:rFonts w:ascii="Times New Roman" w:hAnsi="Times New Roman" w:cs="Times New Roman"/>
          <w:color w:val="000000"/>
        </w:rPr>
        <w:t xml:space="preserve">Ob koncu se je predsedujoči se je zahvalil vsem prisotnim za sodelovanje na ustanovnem zboru in članom Iniciativnega odbora za sedaj opravljeno delo. Še posebej je zahvalo namenil predsedniku Državnega zbora Francu Cukjatiju, dr. med., za razumevanje in podporo ideji, prav tako pa tudi </w:t>
      </w:r>
      <w:r>
        <w:rPr>
          <w:rFonts w:ascii="Times New Roman" w:hAnsi="Times New Roman" w:cs="Times New Roman"/>
          <w:color w:val="000000"/>
        </w:rPr>
        <w:lastRenderedPageBreak/>
        <w:t>generalnemu sekretarju Državnega zbora mag. Lovru Lončarju za osebno angažiranje ter za podporo služb Državnega zbora pri uresničitvi ideje o ustanovitvi društva poslank in poslancev. Poimensko se je  zahvalil tudi pravnemu svetovalca iz Urada generalnega sekretarja za pripravo predloga pravil društva in pravno svetovanje  ter mag. Tatjani Krašovec vodji Raziskovalno-dokumentacijskega sektorja za strokovno in organizacijsko pomoč.</w:t>
      </w:r>
    </w:p>
    <w:p w14:paraId="404D83D2" w14:textId="77777777" w:rsidR="008D4186" w:rsidRDefault="008D4186">
      <w:pPr>
        <w:pStyle w:val="Standard"/>
        <w:jc w:val="both"/>
        <w:rPr>
          <w:rFonts w:ascii="Times New Roman" w:hAnsi="Times New Roman" w:cs="Times New Roman"/>
          <w:color w:val="000000"/>
        </w:rPr>
      </w:pPr>
    </w:p>
    <w:p w14:paraId="404D83D3" w14:textId="77777777" w:rsidR="008D4186" w:rsidRDefault="00BB32B4">
      <w:pPr>
        <w:pStyle w:val="Standard"/>
        <w:jc w:val="both"/>
        <w:rPr>
          <w:rFonts w:hint="eastAsia"/>
        </w:rPr>
      </w:pPr>
      <w:r>
        <w:rPr>
          <w:rFonts w:ascii="Times New Roman" w:hAnsi="Times New Roman" w:cs="Times New Roman"/>
          <w:color w:val="000000"/>
        </w:rPr>
        <w:t xml:space="preserve">Zastopnik društva Rudolf  Moge je 14. julija 2008 Upravni enoti Ljubljana poslal vlogo za registracijo društva s prilogami: Zapisnik ustanovnega zbora, </w:t>
      </w:r>
      <w:r>
        <w:rPr>
          <w:rFonts w:ascii="Times New Roman" w:hAnsi="Times New Roman" w:cs="Times New Roman"/>
        </w:rPr>
        <w:t>dva izvoda temeljnega akta društva, seznam z osebnimi podatki ustanoviteljev in njihovimi lastnoročnimi podpisi ter n</w:t>
      </w:r>
      <w:r>
        <w:rPr>
          <w:rFonts w:ascii="Times New Roman" w:hAnsi="Times New Roman" w:cs="Times New Roman"/>
          <w:color w:val="000000"/>
        </w:rPr>
        <w:t xml:space="preserve">aslov sedeža društva. </w:t>
      </w:r>
    </w:p>
    <w:p w14:paraId="404D83D4" w14:textId="77777777" w:rsidR="008D4186" w:rsidRDefault="008D4186">
      <w:pPr>
        <w:pStyle w:val="Standard"/>
        <w:jc w:val="both"/>
        <w:rPr>
          <w:rFonts w:ascii="Times New Roman" w:hAnsi="Times New Roman" w:cs="Times New Roman"/>
          <w:color w:val="000000"/>
        </w:rPr>
      </w:pPr>
    </w:p>
    <w:p w14:paraId="404D83D5" w14:textId="77777777" w:rsidR="008D4186" w:rsidRDefault="00BB32B4">
      <w:pPr>
        <w:pStyle w:val="Standard"/>
        <w:jc w:val="both"/>
        <w:rPr>
          <w:rFonts w:hint="eastAsia"/>
        </w:rPr>
      </w:pPr>
      <w:r>
        <w:rPr>
          <w:rFonts w:ascii="Times New Roman" w:hAnsi="Times New Roman" w:cs="Times New Roman"/>
          <w:b/>
          <w:bCs/>
          <w:color w:val="000000"/>
        </w:rPr>
        <w:t>Vpis društva v register društev</w:t>
      </w:r>
      <w:r>
        <w:rPr>
          <w:rFonts w:ascii="Times New Roman" w:hAnsi="Times New Roman" w:cs="Times New Roman"/>
          <w:color w:val="000000"/>
        </w:rPr>
        <w:t xml:space="preserve"> pri Upravni enoti Ljubljana se je uresničil </w:t>
      </w:r>
      <w:r>
        <w:rPr>
          <w:rFonts w:ascii="Times New Roman" w:hAnsi="Times New Roman" w:cs="Times New Roman"/>
          <w:b/>
          <w:bCs/>
          <w:color w:val="000000"/>
        </w:rPr>
        <w:t xml:space="preserve">8. oktobra 2008 z Odločbo številka: 215-113/2008-9 (2101).  </w:t>
      </w:r>
    </w:p>
    <w:p w14:paraId="404D83D6" w14:textId="77777777" w:rsidR="008D4186" w:rsidRDefault="008D4186">
      <w:pPr>
        <w:pStyle w:val="Standard"/>
        <w:jc w:val="both"/>
        <w:rPr>
          <w:rFonts w:hint="eastAsia"/>
        </w:rPr>
      </w:pPr>
    </w:p>
    <w:p w14:paraId="404D83D7" w14:textId="77777777" w:rsidR="008D4186" w:rsidRDefault="00BB32B4">
      <w:pPr>
        <w:pStyle w:val="Standard"/>
        <w:jc w:val="both"/>
        <w:rPr>
          <w:rFonts w:hint="eastAsia"/>
        </w:rPr>
      </w:pPr>
      <w:r>
        <w:rPr>
          <w:rFonts w:ascii="Times New Roman" w:hAnsi="Times New Roman" w:cs="Times New Roman"/>
          <w:color w:val="000000"/>
        </w:rPr>
        <w:t xml:space="preserve">Hkrati so bila 8. oktobra 2008 potrjena tudi </w:t>
      </w:r>
      <w:r>
        <w:rPr>
          <w:rFonts w:ascii="Times New Roman" w:hAnsi="Times New Roman" w:cs="Times New Roman"/>
          <w:b/>
          <w:bCs/>
          <w:color w:val="000000"/>
        </w:rPr>
        <w:t>Pravila Društva poslancev</w:t>
      </w:r>
      <w:r>
        <w:rPr>
          <w:rFonts w:ascii="Times New Roman" w:hAnsi="Times New Roman" w:cs="Times New Roman"/>
          <w:color w:val="000000"/>
        </w:rPr>
        <w:t xml:space="preserve"> z dne 11. julija 2008.</w:t>
      </w:r>
    </w:p>
    <w:p w14:paraId="404D83D8" w14:textId="77777777" w:rsidR="008D4186" w:rsidRDefault="008D4186">
      <w:pPr>
        <w:pStyle w:val="Standard"/>
        <w:jc w:val="both"/>
        <w:rPr>
          <w:rFonts w:hint="eastAsia"/>
        </w:rPr>
      </w:pPr>
    </w:p>
    <w:p w14:paraId="404D83D9" w14:textId="77777777" w:rsidR="008D4186" w:rsidRDefault="00BB32B4">
      <w:pPr>
        <w:pStyle w:val="Standard"/>
        <w:jc w:val="both"/>
        <w:rPr>
          <w:rFonts w:hint="eastAsia"/>
        </w:rPr>
      </w:pPr>
      <w:r>
        <w:rPr>
          <w:rFonts w:ascii="Times New Roman" w:hAnsi="Times New Roman" w:cs="Times New Roman"/>
          <w:color w:val="000000"/>
        </w:rPr>
        <w:t xml:space="preserve">Na njihovi podlagi je občni zbor društva dne </w:t>
      </w:r>
      <w:r>
        <w:rPr>
          <w:rFonts w:ascii="Times New Roman" w:hAnsi="Times New Roman" w:cs="Times New Roman"/>
          <w:b/>
          <w:bCs/>
          <w:color w:val="000000"/>
        </w:rPr>
        <w:t>9. marca 2009 izvolil izvršni odbor</w:t>
      </w:r>
      <w:r>
        <w:rPr>
          <w:rFonts w:ascii="Times New Roman" w:hAnsi="Times New Roman" w:cs="Times New Roman"/>
          <w:color w:val="000000"/>
        </w:rPr>
        <w:t xml:space="preserve"> v sestavi: </w:t>
      </w:r>
    </w:p>
    <w:p w14:paraId="404D83DA" w14:textId="77777777" w:rsidR="008D4186" w:rsidRDefault="008D4186">
      <w:pPr>
        <w:pStyle w:val="Standard"/>
        <w:jc w:val="both"/>
        <w:rPr>
          <w:rFonts w:ascii="Times New Roman" w:hAnsi="Times New Roman" w:cs="Times New Roman"/>
          <w:color w:val="000000"/>
        </w:rPr>
      </w:pPr>
    </w:p>
    <w:p w14:paraId="404D83DB"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 xml:space="preserve">Rudolf Moge, predsednik, Ivo Hvalica, podpredsednik, Dušan Vučko, tajnik, Samo Bevk, blagajnik, Silva Črnugelj, članica, Nada Skuk, članica in Zmago Jelinčič Plemeniti, član. </w:t>
      </w:r>
    </w:p>
    <w:p w14:paraId="404D83DC" w14:textId="77777777" w:rsidR="008D4186" w:rsidRDefault="008D4186">
      <w:pPr>
        <w:pStyle w:val="Standard"/>
        <w:jc w:val="both"/>
        <w:rPr>
          <w:rFonts w:ascii="Times New Roman" w:hAnsi="Times New Roman" w:cs="Times New Roman"/>
          <w:color w:val="000000"/>
        </w:rPr>
      </w:pPr>
    </w:p>
    <w:p w14:paraId="404D83DD"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 xml:space="preserve">V nadzorni odbor so bili izvoljeni: Miro Petek, Cvetka Zalokar Oražem in Vlasta Sagadin. </w:t>
      </w:r>
    </w:p>
    <w:p w14:paraId="404D83DE" w14:textId="77777777" w:rsidR="008D4186" w:rsidRDefault="008D4186">
      <w:pPr>
        <w:pStyle w:val="Standard"/>
        <w:jc w:val="both"/>
        <w:rPr>
          <w:rFonts w:ascii="Times New Roman" w:hAnsi="Times New Roman" w:cs="Times New Roman"/>
          <w:color w:val="000000"/>
        </w:rPr>
      </w:pPr>
    </w:p>
    <w:p w14:paraId="404D83DF"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V častno razsodišče so bili izvoljeni: Janez Podobnik, mag. Herman Rigelnik, Jožef Školč kot člani in dr. Marko Pavliha ter mag. Eda Okretič Salmič kot namestnika članov.</w:t>
      </w:r>
    </w:p>
    <w:p w14:paraId="404D83E0" w14:textId="77777777" w:rsidR="008D4186" w:rsidRDefault="008D4186">
      <w:pPr>
        <w:pStyle w:val="Standard"/>
        <w:jc w:val="both"/>
        <w:rPr>
          <w:rFonts w:ascii="Times New Roman" w:hAnsi="Times New Roman" w:cs="Times New Roman"/>
          <w:color w:val="000000"/>
        </w:rPr>
      </w:pPr>
    </w:p>
    <w:p w14:paraId="404D83E1" w14:textId="77777777"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Vsaka zgodba ima svoj začetek in konec. S statusno ureditvijo vloge poslancev v Društvu poslancev 90, lahko mirno rečemo, da se njihova poslanska dejavnost ustavi šele s smrtjo.</w:t>
      </w:r>
    </w:p>
    <w:p w14:paraId="404D83E2" w14:textId="77777777" w:rsidR="008D4186" w:rsidRDefault="008D4186">
      <w:pPr>
        <w:pStyle w:val="Standard"/>
        <w:jc w:val="both"/>
        <w:rPr>
          <w:rFonts w:ascii="Times New Roman" w:hAnsi="Times New Roman" w:cs="Times New Roman"/>
          <w:color w:val="000000"/>
        </w:rPr>
      </w:pPr>
    </w:p>
    <w:p w14:paraId="404D83E3" w14:textId="0E990B4A" w:rsidR="008D4186" w:rsidRDefault="00BB32B4">
      <w:pPr>
        <w:pStyle w:val="Standard"/>
        <w:jc w:val="both"/>
        <w:rPr>
          <w:rFonts w:ascii="Times New Roman" w:hAnsi="Times New Roman" w:cs="Times New Roman"/>
          <w:color w:val="000000"/>
        </w:rPr>
      </w:pPr>
      <w:r>
        <w:rPr>
          <w:rFonts w:ascii="Times New Roman" w:hAnsi="Times New Roman" w:cs="Times New Roman"/>
          <w:color w:val="000000"/>
        </w:rPr>
        <w:t xml:space="preserve">                                                                                                     </w:t>
      </w:r>
      <w:r w:rsidR="007B27DE">
        <w:rPr>
          <w:rFonts w:ascii="Times New Roman" w:hAnsi="Times New Roman" w:cs="Times New Roman"/>
          <w:color w:val="000000"/>
        </w:rPr>
        <w:t xml:space="preserve">                       </w:t>
      </w:r>
      <w:r>
        <w:rPr>
          <w:rFonts w:ascii="Times New Roman" w:hAnsi="Times New Roman" w:cs="Times New Roman"/>
          <w:color w:val="000000"/>
        </w:rPr>
        <w:t xml:space="preserve"> Rudolf Moge</w:t>
      </w:r>
    </w:p>
    <w:p w14:paraId="404D83E4" w14:textId="77777777" w:rsidR="008D4186" w:rsidRDefault="008D4186">
      <w:pPr>
        <w:pStyle w:val="Standard"/>
        <w:jc w:val="both"/>
        <w:rPr>
          <w:rFonts w:ascii="Times New Roman" w:hAnsi="Times New Roman" w:cs="Times New Roman"/>
          <w:color w:val="000000"/>
        </w:rPr>
      </w:pPr>
    </w:p>
    <w:p w14:paraId="404D83E5" w14:textId="77777777" w:rsidR="008D4186" w:rsidRDefault="008D4186">
      <w:pPr>
        <w:pStyle w:val="Standard"/>
        <w:jc w:val="both"/>
        <w:rPr>
          <w:rFonts w:ascii="Times New Roman" w:hAnsi="Times New Roman" w:cs="Times New Roman"/>
          <w:color w:val="000000"/>
        </w:rPr>
      </w:pPr>
    </w:p>
    <w:p w14:paraId="404D83E6" w14:textId="77777777" w:rsidR="008D4186" w:rsidRDefault="008D4186">
      <w:pPr>
        <w:pStyle w:val="Standard"/>
        <w:jc w:val="both"/>
        <w:rPr>
          <w:rFonts w:ascii="Times New Roman" w:hAnsi="Times New Roman" w:cs="Times New Roman"/>
          <w:color w:val="000000"/>
        </w:rPr>
      </w:pPr>
    </w:p>
    <w:p w14:paraId="404D83E7" w14:textId="4B354BDC" w:rsidR="008D4186" w:rsidRPr="00C3305E" w:rsidRDefault="00D62753">
      <w:pPr>
        <w:pStyle w:val="Standard"/>
        <w:jc w:val="both"/>
        <w:rPr>
          <w:rFonts w:ascii="Times New Roman" w:hAnsi="Times New Roman" w:cs="Times New Roman"/>
          <w:b/>
          <w:bCs/>
          <w:color w:val="000000"/>
        </w:rPr>
      </w:pPr>
      <w:r w:rsidRPr="00C3305E">
        <w:rPr>
          <w:rFonts w:ascii="Times New Roman" w:hAnsi="Times New Roman" w:cs="Times New Roman"/>
          <w:b/>
          <w:bCs/>
          <w:color w:val="000000"/>
        </w:rPr>
        <w:t>DRUŠTVO POSLANCEV 90</w:t>
      </w:r>
      <w:r w:rsidR="00E9670C" w:rsidRPr="00C3305E">
        <w:rPr>
          <w:rFonts w:ascii="Times New Roman" w:hAnsi="Times New Roman" w:cs="Times New Roman"/>
          <w:b/>
          <w:bCs/>
          <w:color w:val="000000"/>
        </w:rPr>
        <w:t xml:space="preserve"> </w:t>
      </w:r>
      <w:r w:rsidR="00C3305E">
        <w:rPr>
          <w:rFonts w:ascii="Times New Roman" w:hAnsi="Times New Roman" w:cs="Times New Roman"/>
          <w:b/>
          <w:bCs/>
          <w:color w:val="000000"/>
        </w:rPr>
        <w:t>(DP90)</w:t>
      </w:r>
    </w:p>
    <w:p w14:paraId="08AE3852" w14:textId="77777777" w:rsidR="001613AE" w:rsidRDefault="001613AE">
      <w:pPr>
        <w:pStyle w:val="Standard"/>
        <w:jc w:val="both"/>
        <w:rPr>
          <w:rFonts w:ascii="Times New Roman" w:hAnsi="Times New Roman" w:cs="Times New Roman"/>
          <w:color w:val="000000"/>
        </w:rPr>
      </w:pPr>
    </w:p>
    <w:p w14:paraId="61A9DA10" w14:textId="2CAC5EF4" w:rsidR="001613AE" w:rsidRDefault="001074EA" w:rsidP="00C00DF4">
      <w:pPr>
        <w:pStyle w:val="Standard"/>
        <w:numPr>
          <w:ilvl w:val="0"/>
          <w:numId w:val="11"/>
        </w:numPr>
        <w:jc w:val="both"/>
        <w:rPr>
          <w:rFonts w:ascii="Times New Roman" w:hAnsi="Times New Roman" w:cs="Times New Roman"/>
          <w:color w:val="000000"/>
        </w:rPr>
      </w:pPr>
      <w:r>
        <w:rPr>
          <w:rFonts w:ascii="Times New Roman" w:hAnsi="Times New Roman" w:cs="Times New Roman"/>
          <w:color w:val="000000"/>
        </w:rPr>
        <w:t>Spletna stran</w:t>
      </w:r>
      <w:r w:rsidR="009C2D2B">
        <w:rPr>
          <w:rFonts w:ascii="Times New Roman" w:hAnsi="Times New Roman" w:cs="Times New Roman"/>
          <w:color w:val="000000"/>
        </w:rPr>
        <w:t xml:space="preserve"> DP90</w:t>
      </w:r>
    </w:p>
    <w:p w14:paraId="3C801BC9" w14:textId="42570767" w:rsidR="001074EA" w:rsidRDefault="009C5D1B">
      <w:pPr>
        <w:pStyle w:val="Standard"/>
        <w:jc w:val="both"/>
      </w:pPr>
      <w:hyperlink r:id="rId8" w:history="1">
        <w:r>
          <w:rPr>
            <w:rStyle w:val="Hiperpovezava"/>
          </w:rPr>
          <w:t>O društvu | Društvo poslancev 90 (poslanci90.si)</w:t>
        </w:r>
      </w:hyperlink>
    </w:p>
    <w:p w14:paraId="7CB28214" w14:textId="15F9448A" w:rsidR="009C5D1B" w:rsidRDefault="009C5D1B" w:rsidP="00C00DF4">
      <w:pPr>
        <w:pStyle w:val="Standard"/>
        <w:numPr>
          <w:ilvl w:val="0"/>
          <w:numId w:val="11"/>
        </w:numPr>
        <w:jc w:val="both"/>
      </w:pPr>
      <w:r>
        <w:t>Facebook DP90</w:t>
      </w:r>
    </w:p>
    <w:p w14:paraId="5C5EC1FB" w14:textId="56841925" w:rsidR="00C00DF4" w:rsidRDefault="002D08DE" w:rsidP="00C00DF4">
      <w:pPr>
        <w:pStyle w:val="Standard"/>
        <w:jc w:val="both"/>
      </w:pPr>
      <w:hyperlink r:id="rId9" w:history="1">
        <w:r>
          <w:rPr>
            <w:rStyle w:val="Hiperpovezava"/>
          </w:rPr>
          <w:t>Društvo poslancev 90 | Ljubljana | Facebook</w:t>
        </w:r>
      </w:hyperlink>
    </w:p>
    <w:p w14:paraId="17F8B6F0" w14:textId="7D33B90E" w:rsidR="002D08DE" w:rsidRDefault="002D08DE" w:rsidP="002D08DE">
      <w:pPr>
        <w:pStyle w:val="Standard"/>
        <w:numPr>
          <w:ilvl w:val="0"/>
          <w:numId w:val="11"/>
        </w:numPr>
        <w:jc w:val="both"/>
      </w:pPr>
      <w:proofErr w:type="spellStart"/>
      <w:r>
        <w:t>LinkedIn</w:t>
      </w:r>
      <w:proofErr w:type="spellEnd"/>
      <w:r w:rsidR="009C2D2B">
        <w:t xml:space="preserve"> DP90</w:t>
      </w:r>
    </w:p>
    <w:p w14:paraId="46BEA50C" w14:textId="61945045" w:rsidR="009C2D2B" w:rsidRDefault="008F1C42" w:rsidP="009C2D2B">
      <w:pPr>
        <w:pStyle w:val="Standard"/>
        <w:jc w:val="both"/>
      </w:pPr>
      <w:hyperlink r:id="rId10" w:history="1">
        <w:r>
          <w:rPr>
            <w:rStyle w:val="Hiperpovezava"/>
          </w:rPr>
          <w:t xml:space="preserve">(14) Društvo poslancev | </w:t>
        </w:r>
        <w:proofErr w:type="spellStart"/>
        <w:r>
          <w:rPr>
            <w:rStyle w:val="Hiperpovezava"/>
          </w:rPr>
          <w:t>LinkedIn</w:t>
        </w:r>
        <w:proofErr w:type="spellEnd"/>
      </w:hyperlink>
    </w:p>
    <w:p w14:paraId="6DC5DCA7" w14:textId="77777777" w:rsidR="009C5D1B" w:rsidRDefault="009C5D1B">
      <w:pPr>
        <w:pStyle w:val="Standard"/>
        <w:jc w:val="both"/>
        <w:rPr>
          <w:rFonts w:ascii="Times New Roman" w:hAnsi="Times New Roman" w:cs="Times New Roman"/>
          <w:color w:val="000000"/>
        </w:rPr>
      </w:pPr>
    </w:p>
    <w:p w14:paraId="6D9B4D3E" w14:textId="77777777" w:rsidR="00D62753" w:rsidRDefault="00D62753">
      <w:pPr>
        <w:pStyle w:val="Standard"/>
        <w:jc w:val="both"/>
        <w:rPr>
          <w:rFonts w:ascii="Times New Roman" w:hAnsi="Times New Roman" w:cs="Times New Roman"/>
          <w:color w:val="000000"/>
        </w:rPr>
      </w:pPr>
    </w:p>
    <w:p w14:paraId="404D83E8"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E9" w14:textId="77777777" w:rsidR="008D4186" w:rsidRDefault="008D4186">
      <w:pPr>
        <w:pStyle w:val="Textbody"/>
        <w:rPr>
          <w:rFonts w:ascii="Times New Roman" w:hAnsi="Times New Roman" w:cs="Times New Roman"/>
        </w:rPr>
      </w:pPr>
    </w:p>
    <w:p w14:paraId="404D83EA"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EB" w14:textId="77777777" w:rsidR="008D4186" w:rsidRDefault="008D4186">
      <w:pPr>
        <w:pStyle w:val="Standard"/>
        <w:rPr>
          <w:rFonts w:ascii="Times New Roman" w:hAnsi="Times New Roman" w:cs="Times New Roman"/>
          <w:color w:val="000000"/>
        </w:rPr>
      </w:pPr>
    </w:p>
    <w:p w14:paraId="404D83EC" w14:textId="77777777" w:rsidR="008D4186" w:rsidRDefault="008D4186">
      <w:pPr>
        <w:pStyle w:val="Standard"/>
        <w:autoSpaceDE w:val="0"/>
        <w:rPr>
          <w:rFonts w:ascii="Times New Roman" w:hAnsi="Times New Roman" w:cs="Times New Roman"/>
          <w:color w:val="000000"/>
        </w:rPr>
      </w:pPr>
    </w:p>
    <w:p w14:paraId="404D83EE"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F0"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F6"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F8"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FC"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3FE" w14:textId="77777777" w:rsidR="00975D19" w:rsidRDefault="00975D19">
      <w:pPr>
        <w:rPr>
          <w:rFonts w:cs="Mangal" w:hint="eastAsia"/>
          <w:szCs w:val="21"/>
        </w:rPr>
        <w:sectPr w:rsidR="00975D19">
          <w:type w:val="continuous"/>
          <w:pgSz w:w="11906" w:h="16838"/>
          <w:pgMar w:top="1134" w:right="1134" w:bottom="1134" w:left="1134" w:header="708" w:footer="708" w:gutter="0"/>
          <w:cols w:space="708"/>
        </w:sectPr>
      </w:pPr>
    </w:p>
    <w:p w14:paraId="404D8400" w14:textId="77777777" w:rsidR="008D4186" w:rsidRDefault="008D4186">
      <w:pPr>
        <w:pStyle w:val="Standard"/>
        <w:rPr>
          <w:rFonts w:ascii="Times New Roman" w:hAnsi="Times New Roman" w:cs="Times New Roman"/>
        </w:rPr>
      </w:pPr>
    </w:p>
    <w:sectPr w:rsidR="008D4186">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8373" w14:textId="77777777" w:rsidR="00975D19" w:rsidRDefault="00BB32B4">
      <w:pPr>
        <w:rPr>
          <w:rFonts w:hint="eastAsia"/>
        </w:rPr>
      </w:pPr>
      <w:r>
        <w:separator/>
      </w:r>
    </w:p>
  </w:endnote>
  <w:endnote w:type="continuationSeparator" w:id="0">
    <w:p w14:paraId="404D8375" w14:textId="77777777" w:rsidR="00975D19" w:rsidRDefault="00BB32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8377" w14:textId="77777777" w:rsidR="00436FB2" w:rsidRDefault="00BB32B4">
    <w:pPr>
      <w:pStyle w:val="Noga"/>
      <w:jc w:val="right"/>
      <w:rPr>
        <w:rFonts w:hint="eastAsia"/>
      </w:rPr>
    </w:pP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/5</w:t>
    </w:r>
  </w:p>
  <w:p w14:paraId="404D8378" w14:textId="77777777" w:rsidR="00436FB2" w:rsidRDefault="007B27DE">
    <w:pPr>
      <w:pStyle w:val="Nog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836F" w14:textId="77777777" w:rsidR="00975D19" w:rsidRDefault="00BB32B4">
      <w:pPr>
        <w:rPr>
          <w:rFonts w:hint="eastAsia"/>
        </w:rPr>
      </w:pPr>
      <w:r>
        <w:rPr>
          <w:color w:val="000000"/>
        </w:rPr>
        <w:separator/>
      </w:r>
    </w:p>
  </w:footnote>
  <w:footnote w:type="continuationSeparator" w:id="0">
    <w:p w14:paraId="404D8371" w14:textId="77777777" w:rsidR="00975D19" w:rsidRDefault="00BB32B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8D"/>
    <w:multiLevelType w:val="multilevel"/>
    <w:tmpl w:val="54A805F0"/>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469A6"/>
    <w:multiLevelType w:val="multilevel"/>
    <w:tmpl w:val="C7908F36"/>
    <w:styleLink w:val="WW8Num14"/>
    <w:lvl w:ilvl="0">
      <w:numFmt w:val="bullet"/>
      <w:lvlText w:val=""/>
      <w:lvlJc w:val="left"/>
      <w:pPr>
        <w:ind w:left="720" w:hanging="360"/>
      </w:pPr>
      <w:rPr>
        <w:rFonts w:ascii="Symbol" w:hAnsi="Symbol" w:cs="Symbo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6067D4"/>
    <w:multiLevelType w:val="hybridMultilevel"/>
    <w:tmpl w:val="70A62F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4F7689"/>
    <w:multiLevelType w:val="multilevel"/>
    <w:tmpl w:val="88FE0EC6"/>
    <w:styleLink w:val="WW8Num16"/>
    <w:lvl w:ilvl="0">
      <w:start w:val="2"/>
      <w:numFmt w:val="decimal"/>
      <w:lvlText w:val="%1."/>
      <w:lvlJc w:val="left"/>
      <w:pPr>
        <w:ind w:left="720" w:hanging="360"/>
      </w:pPr>
      <w:rPr>
        <w:rFonts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03010A"/>
    <w:multiLevelType w:val="multilevel"/>
    <w:tmpl w:val="2A847A78"/>
    <w:styleLink w:val="WW8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75906E6D"/>
    <w:multiLevelType w:val="multilevel"/>
    <w:tmpl w:val="1CFA0F2A"/>
    <w:styleLink w:val="WW8Num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15:restartNumberingAfterBreak="0">
    <w:nsid w:val="78B74584"/>
    <w:multiLevelType w:val="multilevel"/>
    <w:tmpl w:val="4AB21670"/>
    <w:styleLink w:val="WW8Num12"/>
    <w:lvl w:ilvl="0">
      <w:start w:val="1"/>
      <w:numFmt w:val="decimal"/>
      <w:lvlText w:val="%1."/>
      <w:lvlJc w:val="left"/>
      <w:pPr>
        <w:ind w:left="720" w:hanging="360"/>
      </w:pPr>
      <w:rPr>
        <w:rFonts w:ascii="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C21C88"/>
    <w:multiLevelType w:val="multilevel"/>
    <w:tmpl w:val="73F62878"/>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459262">
    <w:abstractNumId w:val="6"/>
  </w:num>
  <w:num w:numId="2" w16cid:durableId="1487435580">
    <w:abstractNumId w:val="1"/>
  </w:num>
  <w:num w:numId="3" w16cid:durableId="62532824">
    <w:abstractNumId w:val="3"/>
  </w:num>
  <w:num w:numId="4" w16cid:durableId="190144300">
    <w:abstractNumId w:val="0"/>
  </w:num>
  <w:num w:numId="5" w16cid:durableId="1611938258">
    <w:abstractNumId w:val="4"/>
  </w:num>
  <w:num w:numId="6" w16cid:durableId="1907258211">
    <w:abstractNumId w:val="7"/>
  </w:num>
  <w:num w:numId="7" w16cid:durableId="524444411">
    <w:abstractNumId w:val="5"/>
  </w:num>
  <w:num w:numId="8" w16cid:durableId="546911906">
    <w:abstractNumId w:val="1"/>
  </w:num>
  <w:num w:numId="9" w16cid:durableId="761148851">
    <w:abstractNumId w:val="4"/>
  </w:num>
  <w:num w:numId="10" w16cid:durableId="2143227840">
    <w:abstractNumId w:val="7"/>
    <w:lvlOverride w:ilvl="0">
      <w:startOverride w:val="1"/>
    </w:lvlOverride>
  </w:num>
  <w:num w:numId="11" w16cid:durableId="148369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86"/>
    <w:rsid w:val="001074EA"/>
    <w:rsid w:val="001613AE"/>
    <w:rsid w:val="002D08DE"/>
    <w:rsid w:val="007B27DE"/>
    <w:rsid w:val="008D4186"/>
    <w:rsid w:val="008F1C42"/>
    <w:rsid w:val="00975D19"/>
    <w:rsid w:val="009C2D2B"/>
    <w:rsid w:val="009C5D1B"/>
    <w:rsid w:val="00BB32B4"/>
    <w:rsid w:val="00C00DF4"/>
    <w:rsid w:val="00C3305E"/>
    <w:rsid w:val="00D62753"/>
    <w:rsid w:val="00E9670C"/>
    <w:rsid w:val="00EA60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836F"/>
  <w15:docId w15:val="{50528719-5C96-4062-8CE4-82C060C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sl-SI"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2z0">
    <w:name w:val="WW8Num12z0"/>
    <w:rPr>
      <w:rFonts w:ascii="Arial" w:eastAsia="Arial" w:hAnsi="Arial" w:cs="Arial"/>
      <w:b/>
      <w:color w:val="000000"/>
    </w:rPr>
  </w:style>
  <w:style w:type="character" w:customStyle="1" w:styleId="WW8Num14z0">
    <w:name w:val="WW8Num14z0"/>
    <w:rPr>
      <w:rFonts w:ascii="Symbol" w:eastAsia="Symbol" w:hAnsi="Symbol" w:cs="Symbol"/>
      <w:b/>
      <w:color w:val="000000"/>
    </w:rPr>
  </w:style>
  <w:style w:type="character" w:customStyle="1" w:styleId="WW8Num16z0">
    <w:name w:val="WW8Num16z0"/>
    <w:rPr>
      <w:rFonts w:cs="Arial"/>
      <w:b/>
      <w:color w:val="000000"/>
    </w:rPr>
  </w:style>
  <w:style w:type="character" w:customStyle="1" w:styleId="WW8Num11z0">
    <w:name w:val="WW8Num11z0"/>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1z0">
    <w:name w:val="WW8Num1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Internetlink">
    <w:name w:val="Internet link"/>
    <w:rPr>
      <w:color w:val="000080"/>
      <w:u w:val="single"/>
    </w:rPr>
  </w:style>
  <w:style w:type="paragraph" w:styleId="Glava">
    <w:name w:val="header"/>
    <w:basedOn w:val="Navaden"/>
    <w:pPr>
      <w:tabs>
        <w:tab w:val="center" w:pos="4536"/>
        <w:tab w:val="right" w:pos="9072"/>
      </w:tabs>
    </w:pPr>
    <w:rPr>
      <w:rFonts w:cs="Mangal"/>
      <w:szCs w:val="21"/>
    </w:rPr>
  </w:style>
  <w:style w:type="character" w:customStyle="1" w:styleId="GlavaZnak">
    <w:name w:val="Glava Znak"/>
    <w:basedOn w:val="Privzetapisavaodstavka"/>
    <w:rPr>
      <w:rFonts w:cs="Mangal"/>
      <w:szCs w:val="21"/>
    </w:rPr>
  </w:style>
  <w:style w:type="paragraph" w:styleId="Noga">
    <w:name w:val="footer"/>
    <w:basedOn w:val="Navaden"/>
    <w:pPr>
      <w:tabs>
        <w:tab w:val="center" w:pos="4536"/>
        <w:tab w:val="right" w:pos="9072"/>
      </w:tabs>
    </w:pPr>
    <w:rPr>
      <w:rFonts w:cs="Mangal"/>
      <w:szCs w:val="21"/>
    </w:rPr>
  </w:style>
  <w:style w:type="character" w:customStyle="1" w:styleId="NogaZnak">
    <w:name w:val="Noga Znak"/>
    <w:basedOn w:val="Privzetapisavaodstavka"/>
    <w:rPr>
      <w:rFonts w:cs="Mangal"/>
      <w:szCs w:val="21"/>
    </w:rPr>
  </w:style>
  <w:style w:type="numbering" w:customStyle="1" w:styleId="WW8Num12">
    <w:name w:val="WW8Num12"/>
    <w:basedOn w:val="Brezseznama"/>
    <w:pPr>
      <w:numPr>
        <w:numId w:val="1"/>
      </w:numPr>
    </w:pPr>
  </w:style>
  <w:style w:type="numbering" w:customStyle="1" w:styleId="WW8Num14">
    <w:name w:val="WW8Num14"/>
    <w:basedOn w:val="Brezseznama"/>
    <w:pPr>
      <w:numPr>
        <w:numId w:val="2"/>
      </w:numPr>
    </w:pPr>
  </w:style>
  <w:style w:type="numbering" w:customStyle="1" w:styleId="WW8Num16">
    <w:name w:val="WW8Num16"/>
    <w:basedOn w:val="Brezseznama"/>
    <w:pPr>
      <w:numPr>
        <w:numId w:val="3"/>
      </w:numPr>
    </w:pPr>
  </w:style>
  <w:style w:type="numbering" w:customStyle="1" w:styleId="WW8Num11">
    <w:name w:val="WW8Num11"/>
    <w:basedOn w:val="Brezseznama"/>
    <w:pPr>
      <w:numPr>
        <w:numId w:val="4"/>
      </w:numPr>
    </w:pPr>
  </w:style>
  <w:style w:type="numbering" w:customStyle="1" w:styleId="WW8Num2">
    <w:name w:val="WW8Num2"/>
    <w:basedOn w:val="Brezseznama"/>
    <w:pPr>
      <w:numPr>
        <w:numId w:val="5"/>
      </w:numPr>
    </w:pPr>
  </w:style>
  <w:style w:type="numbering" w:customStyle="1" w:styleId="WW8Num1">
    <w:name w:val="WW8Num1"/>
    <w:basedOn w:val="Brezseznama"/>
    <w:pPr>
      <w:numPr>
        <w:numId w:val="6"/>
      </w:numPr>
    </w:pPr>
  </w:style>
  <w:style w:type="numbering" w:customStyle="1" w:styleId="WW8Num3">
    <w:name w:val="WW8Num3"/>
    <w:basedOn w:val="Brezseznama"/>
    <w:pPr>
      <w:numPr>
        <w:numId w:val="7"/>
      </w:numPr>
    </w:pPr>
  </w:style>
  <w:style w:type="character" w:styleId="Hiperpovezava">
    <w:name w:val="Hyperlink"/>
    <w:basedOn w:val="Privzetapisavaodstavka"/>
    <w:uiPriority w:val="99"/>
    <w:semiHidden/>
    <w:unhideWhenUsed/>
    <w:rsid w:val="009C5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slanci90.si/?q=o-drustv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inkedin.com/in/dru%C5%A1tvo-poslancev-40bba2204/" TargetMode="External"/><Relationship Id="rId4" Type="http://schemas.openxmlformats.org/officeDocument/2006/relationships/webSettings" Target="webSettings.xml"/><Relationship Id="rId9" Type="http://schemas.openxmlformats.org/officeDocument/2006/relationships/hyperlink" Target="https://www.facebook.com/DrustvoPoslancev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Sašo Lap</dc:creator>
  <cp:lastModifiedBy>Sašo Lap</cp:lastModifiedBy>
  <cp:revision>14</cp:revision>
  <cp:lastPrinted>2023-04-03T20:54:00Z</cp:lastPrinted>
  <dcterms:created xsi:type="dcterms:W3CDTF">2023-04-04T11:33:00Z</dcterms:created>
  <dcterms:modified xsi:type="dcterms:W3CDTF">2023-04-04T11:40:00Z</dcterms:modified>
</cp:coreProperties>
</file>